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9DF" w:rsidRPr="00A33762" w:rsidRDefault="00A32457" w:rsidP="00F269DF">
      <w:pPr>
        <w:widowControl/>
        <w:adjustRightInd w:val="0"/>
        <w:snapToGrid w:val="0"/>
        <w:jc w:val="center"/>
        <w:rPr>
          <w:rFonts w:ascii="仿宋" w:hAnsi="仿宋"/>
          <w:b/>
          <w:bCs/>
          <w:color w:val="000000" w:themeColor="text1"/>
          <w:sz w:val="30"/>
          <w:szCs w:val="30"/>
        </w:rPr>
      </w:pPr>
      <w:r w:rsidRPr="00A33762">
        <w:rPr>
          <w:rFonts w:ascii="仿宋" w:hAnsi="仿宋"/>
          <w:b/>
          <w:bCs/>
          <w:color w:val="000000" w:themeColor="text1"/>
          <w:sz w:val="30"/>
          <w:szCs w:val="30"/>
        </w:rPr>
        <w:t>20</w:t>
      </w:r>
      <w:r w:rsidR="00F269DF" w:rsidRPr="00A33762">
        <w:rPr>
          <w:rFonts w:ascii="仿宋" w:hAnsi="仿宋" w:hint="eastAsia"/>
          <w:b/>
          <w:bCs/>
          <w:color w:val="000000" w:themeColor="text1"/>
          <w:sz w:val="30"/>
          <w:szCs w:val="30"/>
        </w:rPr>
        <w:t>20寒假</w:t>
      </w:r>
      <w:r w:rsidR="00C927D4" w:rsidRPr="00A33762">
        <w:rPr>
          <w:rFonts w:ascii="仿宋" w:hAnsi="仿宋" w:hint="eastAsia"/>
          <w:b/>
          <w:bCs/>
          <w:color w:val="000000" w:themeColor="text1"/>
          <w:sz w:val="30"/>
          <w:szCs w:val="30"/>
        </w:rPr>
        <w:t>加州大学</w:t>
      </w:r>
      <w:r w:rsidR="000A2833" w:rsidRPr="00A33762">
        <w:rPr>
          <w:rFonts w:ascii="仿宋" w:hAnsi="仿宋" w:hint="eastAsia"/>
          <w:b/>
          <w:bCs/>
          <w:color w:val="000000" w:themeColor="text1"/>
          <w:sz w:val="30"/>
          <w:szCs w:val="30"/>
        </w:rPr>
        <w:t>河滨</w:t>
      </w:r>
      <w:r w:rsidR="00C927D4" w:rsidRPr="00A33762">
        <w:rPr>
          <w:rFonts w:ascii="仿宋" w:hAnsi="仿宋" w:hint="eastAsia"/>
          <w:b/>
          <w:bCs/>
          <w:color w:val="000000" w:themeColor="text1"/>
          <w:sz w:val="30"/>
          <w:szCs w:val="30"/>
        </w:rPr>
        <w:t>分校</w:t>
      </w:r>
      <w:r w:rsidR="00273AA1" w:rsidRPr="00A33762">
        <w:rPr>
          <w:rFonts w:ascii="仿宋" w:hAnsi="仿宋" w:hint="eastAsia"/>
          <w:b/>
          <w:bCs/>
          <w:color w:val="000000" w:themeColor="text1"/>
          <w:sz w:val="30"/>
          <w:szCs w:val="30"/>
        </w:rPr>
        <w:t>(</w:t>
      </w:r>
      <w:r w:rsidR="004919F9" w:rsidRPr="00A33762">
        <w:rPr>
          <w:rFonts w:ascii="仿宋" w:hAnsi="仿宋"/>
          <w:b/>
          <w:bCs/>
          <w:color w:val="000000" w:themeColor="text1"/>
          <w:sz w:val="30"/>
          <w:szCs w:val="30"/>
        </w:rPr>
        <w:t>UC</w:t>
      </w:r>
      <w:r w:rsidR="000A2833" w:rsidRPr="00A33762">
        <w:rPr>
          <w:rFonts w:ascii="仿宋" w:hAnsi="仿宋" w:hint="eastAsia"/>
          <w:b/>
          <w:bCs/>
          <w:color w:val="000000" w:themeColor="text1"/>
          <w:sz w:val="30"/>
          <w:szCs w:val="30"/>
        </w:rPr>
        <w:t>R</w:t>
      </w:r>
      <w:r w:rsidR="00C927D4" w:rsidRPr="00A33762">
        <w:rPr>
          <w:rFonts w:ascii="仿宋" w:hAnsi="仿宋" w:hint="eastAsia"/>
          <w:b/>
          <w:bCs/>
          <w:color w:val="000000" w:themeColor="text1"/>
          <w:sz w:val="30"/>
          <w:szCs w:val="30"/>
        </w:rPr>
        <w:t>)</w:t>
      </w:r>
    </w:p>
    <w:p w:rsidR="001363FC" w:rsidRPr="00A33762" w:rsidRDefault="000A2833" w:rsidP="00F269DF">
      <w:pPr>
        <w:widowControl/>
        <w:adjustRightInd w:val="0"/>
        <w:snapToGrid w:val="0"/>
        <w:jc w:val="center"/>
        <w:rPr>
          <w:rFonts w:ascii="仿宋" w:hAnsi="仿宋"/>
          <w:b/>
          <w:bCs/>
          <w:color w:val="000000" w:themeColor="text1"/>
          <w:sz w:val="30"/>
          <w:szCs w:val="30"/>
        </w:rPr>
      </w:pPr>
      <w:r w:rsidRPr="00A33762">
        <w:rPr>
          <w:rFonts w:ascii="仿宋" w:hAnsi="仿宋" w:hint="eastAsia"/>
          <w:b/>
          <w:bCs/>
          <w:color w:val="000000" w:themeColor="text1"/>
          <w:sz w:val="30"/>
          <w:szCs w:val="30"/>
        </w:rPr>
        <w:t>未来管理领袖体验营</w:t>
      </w:r>
      <w:r w:rsidR="00F269DF" w:rsidRPr="00A33762">
        <w:rPr>
          <w:rFonts w:ascii="仿宋" w:hAnsi="仿宋" w:hint="eastAsia"/>
          <w:b/>
          <w:bCs/>
          <w:color w:val="000000" w:themeColor="text1"/>
          <w:sz w:val="30"/>
          <w:szCs w:val="30"/>
        </w:rPr>
        <w:t>项目</w:t>
      </w:r>
    </w:p>
    <w:p w:rsidR="001363FC" w:rsidRPr="00A33762" w:rsidRDefault="001363FC" w:rsidP="00F269DF">
      <w:pPr>
        <w:widowControl/>
        <w:spacing w:line="380" w:lineRule="exact"/>
        <w:ind w:firstLineChars="200" w:firstLine="482"/>
        <w:rPr>
          <w:rFonts w:ascii="仿宋" w:hAnsi="仿宋"/>
          <w:b/>
          <w:sz w:val="24"/>
          <w:szCs w:val="24"/>
        </w:rPr>
      </w:pPr>
    </w:p>
    <w:p w:rsidR="00BD5422" w:rsidRPr="00A33762" w:rsidRDefault="00F269DF" w:rsidP="00F269DF">
      <w:pPr>
        <w:spacing w:line="380" w:lineRule="exact"/>
        <w:ind w:firstLineChars="200" w:firstLine="482"/>
        <w:rPr>
          <w:rFonts w:ascii="仿宋" w:hAnsi="仿宋" w:cstheme="minorHAnsi"/>
          <w:sz w:val="24"/>
          <w:szCs w:val="24"/>
        </w:rPr>
      </w:pPr>
      <w:r w:rsidRPr="00A33762">
        <w:rPr>
          <w:rFonts w:ascii="仿宋" w:hAnsi="仿宋" w:cstheme="minorHAnsi"/>
          <w:b/>
          <w:kern w:val="0"/>
          <w:sz w:val="24"/>
          <w:szCs w:val="24"/>
        </w:rPr>
        <w:t>加州大学河滨分校</w:t>
      </w:r>
      <w:r w:rsidRPr="00A33762">
        <w:rPr>
          <w:rFonts w:ascii="仿宋" w:hAnsi="仿宋" w:cstheme="minorHAnsi"/>
          <w:kern w:val="0"/>
          <w:sz w:val="24"/>
          <w:szCs w:val="24"/>
        </w:rPr>
        <w:t>（University of California, Riverside，简称UCR）位于美国加利福尼亚州的河滨市（Riverside），加州大学系统十所分校之一，是美国著名的综合性公立大学。2019年U.S. News &amp; World Report全美公立大学排名第35位，是</w:t>
      </w:r>
      <w:r w:rsidR="006C6008" w:rsidRPr="00A33762">
        <w:rPr>
          <w:rFonts w:ascii="仿宋" w:hAnsi="仿宋" w:cstheme="minorHAnsi"/>
          <w:kern w:val="0"/>
          <w:sz w:val="24"/>
          <w:szCs w:val="24"/>
        </w:rPr>
        <w:t>近年发展</w:t>
      </w:r>
      <w:r w:rsidRPr="00A33762">
        <w:rPr>
          <w:rFonts w:ascii="仿宋" w:hAnsi="仿宋" w:cstheme="minorHAnsi"/>
          <w:kern w:val="0"/>
          <w:sz w:val="24"/>
          <w:szCs w:val="24"/>
        </w:rPr>
        <w:t>最快的大学。学校专业齐全，学位级别完善，可授予101种学士学位，55种硕士学位，42种博士学位，在教学和科研方面取得了世界瞩目的成绩，以其多样性和人性化闻名于世。</w:t>
      </w:r>
    </w:p>
    <w:p w:rsidR="00BD5422" w:rsidRPr="00A33762" w:rsidRDefault="00BD5422" w:rsidP="00F269DF">
      <w:pPr>
        <w:spacing w:line="380" w:lineRule="exact"/>
        <w:ind w:firstLineChars="200" w:firstLine="482"/>
        <w:rPr>
          <w:rFonts w:ascii="仿宋" w:hAnsi="仿宋" w:cstheme="minorHAnsi"/>
          <w:sz w:val="24"/>
          <w:szCs w:val="24"/>
        </w:rPr>
      </w:pPr>
      <w:r w:rsidRPr="00A33762">
        <w:rPr>
          <w:rFonts w:ascii="仿宋" w:hAnsi="仿宋" w:cstheme="minorHAnsi"/>
          <w:b/>
          <w:sz w:val="24"/>
          <w:szCs w:val="24"/>
        </w:rPr>
        <w:t>加州大学河滨分校商学院</w:t>
      </w:r>
      <w:r w:rsidRPr="00A33762">
        <w:rPr>
          <w:rFonts w:ascii="仿宋" w:hAnsi="仿宋" w:cstheme="minorHAnsi"/>
          <w:sz w:val="24"/>
          <w:szCs w:val="24"/>
        </w:rPr>
        <w:t>（School of Business Administration, 简称SOBA）是加州大学系统中仅有的三个同时提供本科和研究生教学的分校之一，拥有优秀的科研教学口碑，是全美百强商学院。UCR商学院也是世界最高商学院认证机构AACSB所认证的</w:t>
      </w:r>
      <w:r w:rsidR="00A60705" w:rsidRPr="00A33762">
        <w:rPr>
          <w:rFonts w:ascii="仿宋" w:hAnsi="仿宋" w:cstheme="minorHAnsi"/>
          <w:sz w:val="24"/>
          <w:szCs w:val="24"/>
        </w:rPr>
        <w:t>A级商学院</w:t>
      </w:r>
      <w:r w:rsidRPr="00A33762">
        <w:rPr>
          <w:rFonts w:ascii="仿宋" w:hAnsi="仿宋" w:cstheme="minorHAnsi"/>
          <w:sz w:val="24"/>
          <w:szCs w:val="24"/>
        </w:rPr>
        <w:t>，</w:t>
      </w:r>
      <w:r w:rsidR="00F269DF" w:rsidRPr="00A33762">
        <w:rPr>
          <w:rFonts w:ascii="仿宋" w:hAnsi="仿宋" w:cstheme="minorHAnsi"/>
          <w:sz w:val="24"/>
          <w:szCs w:val="24"/>
        </w:rPr>
        <w:t xml:space="preserve"> </w:t>
      </w:r>
      <w:r w:rsidRPr="00A33762">
        <w:rPr>
          <w:rFonts w:ascii="仿宋" w:hAnsi="仿宋" w:cstheme="minorHAnsi"/>
          <w:sz w:val="24"/>
          <w:szCs w:val="24"/>
        </w:rPr>
        <w:t>20％的公司仅从AACSB认证的商业学位课程中招募</w:t>
      </w:r>
      <w:r w:rsidR="00F269DF" w:rsidRPr="00A33762">
        <w:rPr>
          <w:rFonts w:ascii="仿宋" w:hAnsi="仿宋" w:cstheme="minorHAnsi"/>
          <w:sz w:val="24"/>
          <w:szCs w:val="24"/>
        </w:rPr>
        <w:t>职员</w:t>
      </w:r>
      <w:r w:rsidRPr="00A33762">
        <w:rPr>
          <w:rFonts w:ascii="仿宋" w:hAnsi="仿宋" w:cstheme="minorHAnsi"/>
          <w:sz w:val="24"/>
          <w:szCs w:val="24"/>
        </w:rPr>
        <w:t>。SOBA致力于培养优秀的商业管理者和领导者，众多毕业生任职于Intel，Cisco，Verizon，ESRI，Adobe，Logitech，e-Bay，Unilever等国际知名企业。</w:t>
      </w:r>
    </w:p>
    <w:p w:rsidR="003F3E1E" w:rsidRPr="00A33762" w:rsidRDefault="00C7437F" w:rsidP="008A2F9B">
      <w:pPr>
        <w:widowControl/>
        <w:spacing w:beforeLines="50" w:before="156" w:afterLines="50" w:after="156" w:line="380" w:lineRule="exact"/>
        <w:rPr>
          <w:rFonts w:ascii="仿宋" w:hAnsi="仿宋"/>
          <w:b/>
          <w:color w:val="000000"/>
          <w:sz w:val="24"/>
          <w:szCs w:val="24"/>
        </w:rPr>
      </w:pPr>
      <w:r w:rsidRPr="00A33762">
        <w:rPr>
          <w:rFonts w:ascii="仿宋" w:hAnsi="仿宋"/>
          <w:b/>
          <w:color w:val="000000"/>
          <w:sz w:val="24"/>
          <w:szCs w:val="24"/>
        </w:rPr>
        <w:t>一</w:t>
      </w:r>
      <w:r w:rsidRPr="00A33762">
        <w:rPr>
          <w:rFonts w:ascii="仿宋" w:hAnsi="仿宋" w:hint="eastAsia"/>
          <w:b/>
          <w:color w:val="000000"/>
          <w:sz w:val="24"/>
          <w:szCs w:val="24"/>
        </w:rPr>
        <w:t>、</w:t>
      </w:r>
      <w:r w:rsidR="003F3E1E" w:rsidRPr="00A33762">
        <w:rPr>
          <w:rFonts w:ascii="仿宋" w:hAnsi="仿宋"/>
          <w:b/>
          <w:color w:val="000000"/>
          <w:sz w:val="24"/>
          <w:szCs w:val="24"/>
        </w:rPr>
        <w:t>项目</w:t>
      </w:r>
      <w:r w:rsidR="00595566" w:rsidRPr="00A33762">
        <w:rPr>
          <w:rFonts w:ascii="仿宋" w:hAnsi="仿宋" w:hint="eastAsia"/>
          <w:b/>
          <w:color w:val="000000"/>
          <w:sz w:val="24"/>
          <w:szCs w:val="24"/>
        </w:rPr>
        <w:t>简介</w:t>
      </w:r>
    </w:p>
    <w:p w:rsidR="00C05A40" w:rsidRPr="00A33762" w:rsidRDefault="00C05A40" w:rsidP="00F269DF">
      <w:pPr>
        <w:widowControl/>
        <w:spacing w:line="380" w:lineRule="exact"/>
        <w:ind w:firstLineChars="200" w:firstLine="480"/>
        <w:rPr>
          <w:rFonts w:ascii="仿宋" w:hAnsi="仿宋"/>
          <w:color w:val="000000" w:themeColor="text1"/>
          <w:sz w:val="24"/>
          <w:szCs w:val="24"/>
        </w:rPr>
      </w:pPr>
      <w:r w:rsidRPr="00A33762">
        <w:rPr>
          <w:rFonts w:ascii="仿宋" w:hAnsi="仿宋" w:hint="eastAsia"/>
          <w:color w:val="000000" w:themeColor="text1"/>
          <w:sz w:val="24"/>
          <w:szCs w:val="24"/>
        </w:rPr>
        <w:t>参加项目的学生利用</w:t>
      </w:r>
      <w:r w:rsidR="00EF1C42" w:rsidRPr="00A33762">
        <w:rPr>
          <w:rFonts w:ascii="仿宋" w:hAnsi="仿宋" w:hint="eastAsia"/>
          <w:color w:val="000000" w:themeColor="text1"/>
          <w:sz w:val="24"/>
          <w:szCs w:val="24"/>
        </w:rPr>
        <w:t>寒</w:t>
      </w:r>
      <w:r w:rsidRPr="00A33762">
        <w:rPr>
          <w:rFonts w:ascii="仿宋" w:hAnsi="仿宋" w:hint="eastAsia"/>
          <w:color w:val="000000" w:themeColor="text1"/>
          <w:sz w:val="24"/>
          <w:szCs w:val="24"/>
        </w:rPr>
        <w:t>暑期到UC</w:t>
      </w:r>
      <w:r w:rsidR="00BD5422" w:rsidRPr="00A33762">
        <w:rPr>
          <w:rFonts w:ascii="仿宋" w:hAnsi="仿宋" w:hint="eastAsia"/>
          <w:color w:val="000000" w:themeColor="text1"/>
          <w:sz w:val="24"/>
          <w:szCs w:val="24"/>
        </w:rPr>
        <w:t>R</w:t>
      </w:r>
      <w:r w:rsidR="00A60705" w:rsidRPr="00A33762">
        <w:rPr>
          <w:rFonts w:ascii="仿宋" w:hAnsi="仿宋" w:hint="eastAsia"/>
          <w:color w:val="000000" w:themeColor="text1"/>
          <w:sz w:val="24"/>
          <w:szCs w:val="24"/>
        </w:rPr>
        <w:t>参加两周的</w:t>
      </w:r>
      <w:r w:rsidRPr="00A33762">
        <w:rPr>
          <w:rFonts w:ascii="仿宋" w:hAnsi="仿宋" w:hint="eastAsia"/>
          <w:color w:val="000000" w:themeColor="text1"/>
          <w:sz w:val="24"/>
          <w:szCs w:val="24"/>
        </w:rPr>
        <w:t>访问学习，</w:t>
      </w:r>
      <w:r w:rsidR="004E3518" w:rsidRPr="00A33762">
        <w:rPr>
          <w:rFonts w:ascii="仿宋" w:hAnsi="仿宋" w:hint="eastAsia"/>
          <w:color w:val="000000" w:themeColor="text1"/>
          <w:sz w:val="24"/>
          <w:szCs w:val="24"/>
        </w:rPr>
        <w:t>学习商学院核心课程</w:t>
      </w:r>
      <w:r w:rsidRPr="00A33762">
        <w:rPr>
          <w:rFonts w:ascii="仿宋" w:hAnsi="仿宋" w:hint="eastAsia"/>
          <w:color w:val="000000" w:themeColor="text1"/>
          <w:sz w:val="24"/>
          <w:szCs w:val="24"/>
        </w:rPr>
        <w:t>，获得</w:t>
      </w:r>
      <w:r w:rsidR="00405F3F" w:rsidRPr="00A33762">
        <w:rPr>
          <w:rFonts w:ascii="仿宋" w:hAnsi="仿宋" w:hint="eastAsia"/>
          <w:color w:val="000000" w:themeColor="text1"/>
          <w:sz w:val="24"/>
          <w:szCs w:val="24"/>
        </w:rPr>
        <w:t>研究生课程</w:t>
      </w:r>
      <w:r w:rsidRPr="00A33762">
        <w:rPr>
          <w:rFonts w:ascii="仿宋" w:hAnsi="仿宋" w:hint="eastAsia"/>
          <w:color w:val="000000" w:themeColor="text1"/>
          <w:sz w:val="24"/>
          <w:szCs w:val="24"/>
        </w:rPr>
        <w:t>学分，课余充分利用校园资源，参与校园活动</w:t>
      </w:r>
      <w:r w:rsidR="00C750E8" w:rsidRPr="00A33762">
        <w:rPr>
          <w:rFonts w:ascii="仿宋" w:hAnsi="仿宋" w:hint="eastAsia"/>
          <w:color w:val="000000" w:themeColor="text1"/>
          <w:sz w:val="24"/>
          <w:szCs w:val="24"/>
        </w:rPr>
        <w:t>、专题讨论</w:t>
      </w:r>
      <w:r w:rsidR="00A60705" w:rsidRPr="00A33762">
        <w:rPr>
          <w:rFonts w:ascii="仿宋" w:hAnsi="仿宋" w:hint="eastAsia"/>
          <w:color w:val="000000" w:themeColor="text1"/>
          <w:sz w:val="24"/>
          <w:szCs w:val="24"/>
        </w:rPr>
        <w:t>、名校及</w:t>
      </w:r>
      <w:r w:rsidR="005B6BAE" w:rsidRPr="00A33762">
        <w:rPr>
          <w:rFonts w:ascii="仿宋" w:hAnsi="仿宋" w:hint="eastAsia"/>
          <w:color w:val="000000" w:themeColor="text1"/>
          <w:sz w:val="24"/>
          <w:szCs w:val="24"/>
        </w:rPr>
        <w:t>企业</w:t>
      </w:r>
      <w:r w:rsidR="00A60705" w:rsidRPr="00A33762">
        <w:rPr>
          <w:rFonts w:ascii="仿宋" w:hAnsi="仿宋" w:hint="eastAsia"/>
          <w:color w:val="000000" w:themeColor="text1"/>
          <w:sz w:val="24"/>
          <w:szCs w:val="24"/>
        </w:rPr>
        <w:t>参访</w:t>
      </w:r>
      <w:r w:rsidR="005B6BAE" w:rsidRPr="00A33762">
        <w:rPr>
          <w:rFonts w:ascii="仿宋" w:hAnsi="仿宋" w:hint="eastAsia"/>
          <w:color w:val="000000" w:themeColor="text1"/>
          <w:sz w:val="24"/>
          <w:szCs w:val="24"/>
        </w:rPr>
        <w:t>等</w:t>
      </w:r>
      <w:r w:rsidR="00C750E8" w:rsidRPr="00A33762">
        <w:rPr>
          <w:rFonts w:ascii="仿宋" w:hAnsi="仿宋" w:hint="eastAsia"/>
          <w:color w:val="000000" w:themeColor="text1"/>
          <w:sz w:val="24"/>
          <w:szCs w:val="24"/>
        </w:rPr>
        <w:t>，</w:t>
      </w:r>
      <w:r w:rsidRPr="00A33762">
        <w:rPr>
          <w:rFonts w:ascii="仿宋" w:hAnsi="仿宋" w:hint="eastAsia"/>
          <w:color w:val="000000" w:themeColor="text1"/>
          <w:sz w:val="24"/>
          <w:szCs w:val="24"/>
        </w:rPr>
        <w:t>拓宽国际视野，</w:t>
      </w:r>
      <w:r w:rsidR="004B07E8" w:rsidRPr="00A33762">
        <w:rPr>
          <w:rFonts w:ascii="仿宋" w:hAnsi="仿宋" w:hint="eastAsia"/>
          <w:color w:val="000000" w:themeColor="text1"/>
          <w:sz w:val="24"/>
          <w:szCs w:val="24"/>
        </w:rPr>
        <w:t>项目结束后获得项目结业证书，</w:t>
      </w:r>
      <w:r w:rsidRPr="00A33762">
        <w:rPr>
          <w:rFonts w:ascii="仿宋" w:hAnsi="仿宋" w:hint="eastAsia"/>
          <w:color w:val="000000" w:themeColor="text1"/>
          <w:sz w:val="24"/>
          <w:szCs w:val="24"/>
        </w:rPr>
        <w:t>度过充实而有意义的</w:t>
      </w:r>
      <w:r w:rsidR="00EF1C42" w:rsidRPr="00A33762">
        <w:rPr>
          <w:rFonts w:ascii="仿宋" w:hAnsi="仿宋" w:hint="eastAsia"/>
          <w:color w:val="000000" w:themeColor="text1"/>
          <w:sz w:val="24"/>
          <w:szCs w:val="24"/>
        </w:rPr>
        <w:t>假期</w:t>
      </w:r>
      <w:r w:rsidRPr="00A33762">
        <w:rPr>
          <w:rFonts w:ascii="仿宋" w:hAnsi="仿宋" w:hint="eastAsia"/>
          <w:color w:val="000000" w:themeColor="text1"/>
          <w:sz w:val="24"/>
          <w:szCs w:val="24"/>
        </w:rPr>
        <w:t>。</w:t>
      </w:r>
    </w:p>
    <w:p w:rsidR="00C05A40" w:rsidRPr="00A33762" w:rsidRDefault="00C05A40" w:rsidP="00F269DF">
      <w:pPr>
        <w:widowControl/>
        <w:spacing w:line="380" w:lineRule="exact"/>
        <w:ind w:firstLineChars="200" w:firstLine="480"/>
        <w:rPr>
          <w:rFonts w:ascii="仿宋" w:hAnsi="仿宋"/>
          <w:b/>
          <w:color w:val="FF0000"/>
          <w:sz w:val="24"/>
          <w:szCs w:val="24"/>
        </w:rPr>
      </w:pPr>
      <w:r w:rsidRPr="00A33762">
        <w:rPr>
          <w:rFonts w:ascii="仿宋" w:hAnsi="仿宋" w:hint="eastAsia"/>
          <w:color w:val="000000" w:themeColor="text1"/>
          <w:sz w:val="24"/>
          <w:szCs w:val="24"/>
        </w:rPr>
        <w:t>项目时间：</w:t>
      </w:r>
      <w:r w:rsidRPr="00A33762">
        <w:rPr>
          <w:rFonts w:ascii="仿宋" w:hAnsi="仿宋" w:hint="eastAsia"/>
          <w:sz w:val="24"/>
          <w:szCs w:val="24"/>
        </w:rPr>
        <w:t>20</w:t>
      </w:r>
      <w:r w:rsidR="00F269DF" w:rsidRPr="00A33762">
        <w:rPr>
          <w:rFonts w:ascii="仿宋" w:hAnsi="仿宋" w:hint="eastAsia"/>
          <w:sz w:val="24"/>
          <w:szCs w:val="24"/>
        </w:rPr>
        <w:t>20</w:t>
      </w:r>
      <w:r w:rsidRPr="00A33762">
        <w:rPr>
          <w:rFonts w:ascii="仿宋" w:hAnsi="仿宋" w:hint="eastAsia"/>
          <w:sz w:val="24"/>
          <w:szCs w:val="24"/>
        </w:rPr>
        <w:t>年</w:t>
      </w:r>
      <w:r w:rsidR="00434E41" w:rsidRPr="00A33762">
        <w:rPr>
          <w:rFonts w:ascii="仿宋" w:hAnsi="仿宋" w:hint="eastAsia"/>
          <w:sz w:val="24"/>
          <w:szCs w:val="24"/>
        </w:rPr>
        <w:t>02</w:t>
      </w:r>
      <w:r w:rsidRPr="00A33762">
        <w:rPr>
          <w:rFonts w:ascii="仿宋" w:hAnsi="仿宋" w:hint="eastAsia"/>
          <w:sz w:val="24"/>
          <w:szCs w:val="24"/>
        </w:rPr>
        <w:t>月</w:t>
      </w:r>
      <w:r w:rsidR="00434E41" w:rsidRPr="00A33762">
        <w:rPr>
          <w:rFonts w:ascii="仿宋" w:hAnsi="仿宋" w:hint="eastAsia"/>
          <w:sz w:val="24"/>
          <w:szCs w:val="24"/>
        </w:rPr>
        <w:t>02</w:t>
      </w:r>
      <w:r w:rsidRPr="00A33762">
        <w:rPr>
          <w:rFonts w:ascii="仿宋" w:hAnsi="仿宋" w:hint="eastAsia"/>
          <w:sz w:val="24"/>
          <w:szCs w:val="24"/>
        </w:rPr>
        <w:t>日- 20</w:t>
      </w:r>
      <w:r w:rsidR="00F269DF" w:rsidRPr="00A33762">
        <w:rPr>
          <w:rFonts w:ascii="仿宋" w:hAnsi="仿宋" w:hint="eastAsia"/>
          <w:sz w:val="24"/>
          <w:szCs w:val="24"/>
        </w:rPr>
        <w:t>20</w:t>
      </w:r>
      <w:r w:rsidRPr="00A33762">
        <w:rPr>
          <w:rFonts w:ascii="仿宋" w:hAnsi="仿宋" w:hint="eastAsia"/>
          <w:sz w:val="24"/>
          <w:szCs w:val="24"/>
        </w:rPr>
        <w:t>年</w:t>
      </w:r>
      <w:r w:rsidR="00434E41" w:rsidRPr="00A33762">
        <w:rPr>
          <w:rFonts w:ascii="仿宋" w:hAnsi="仿宋" w:hint="eastAsia"/>
          <w:sz w:val="24"/>
          <w:szCs w:val="24"/>
        </w:rPr>
        <w:t>02</w:t>
      </w:r>
      <w:r w:rsidRPr="00A33762">
        <w:rPr>
          <w:rFonts w:ascii="仿宋" w:hAnsi="仿宋" w:hint="eastAsia"/>
          <w:sz w:val="24"/>
          <w:szCs w:val="24"/>
        </w:rPr>
        <w:t>月</w:t>
      </w:r>
      <w:r w:rsidR="00434E41" w:rsidRPr="00A33762">
        <w:rPr>
          <w:rFonts w:ascii="仿宋" w:hAnsi="仿宋" w:hint="eastAsia"/>
          <w:sz w:val="24"/>
          <w:szCs w:val="24"/>
        </w:rPr>
        <w:t>15</w:t>
      </w:r>
      <w:r w:rsidRPr="00A33762">
        <w:rPr>
          <w:rFonts w:ascii="仿宋" w:hAnsi="仿宋" w:hint="eastAsia"/>
          <w:sz w:val="24"/>
          <w:szCs w:val="24"/>
        </w:rPr>
        <w:t>日 (</w:t>
      </w:r>
      <w:r w:rsidR="00436175" w:rsidRPr="00A33762">
        <w:rPr>
          <w:rFonts w:ascii="仿宋" w:hAnsi="仿宋" w:hint="eastAsia"/>
          <w:sz w:val="24"/>
          <w:szCs w:val="24"/>
        </w:rPr>
        <w:t>2</w:t>
      </w:r>
      <w:r w:rsidRPr="00A33762">
        <w:rPr>
          <w:rFonts w:ascii="仿宋" w:hAnsi="仿宋" w:hint="eastAsia"/>
          <w:sz w:val="24"/>
          <w:szCs w:val="24"/>
        </w:rPr>
        <w:t>周)</w:t>
      </w:r>
    </w:p>
    <w:p w:rsidR="00C05A40" w:rsidRPr="00A33762" w:rsidRDefault="00C05A40" w:rsidP="00F269DF">
      <w:pPr>
        <w:widowControl/>
        <w:spacing w:line="380" w:lineRule="exact"/>
        <w:ind w:firstLineChars="200" w:firstLine="480"/>
        <w:rPr>
          <w:rFonts w:ascii="仿宋" w:hAnsi="仿宋"/>
          <w:color w:val="000000" w:themeColor="text1"/>
          <w:sz w:val="24"/>
          <w:szCs w:val="24"/>
        </w:rPr>
      </w:pPr>
      <w:r w:rsidRPr="00A33762">
        <w:rPr>
          <w:rFonts w:ascii="仿宋" w:hAnsi="仿宋" w:hint="eastAsia"/>
          <w:color w:val="000000" w:themeColor="text1"/>
          <w:sz w:val="24"/>
          <w:szCs w:val="24"/>
        </w:rPr>
        <w:t>项目签证：</w:t>
      </w:r>
      <w:r w:rsidR="00A130C1" w:rsidRPr="00A33762">
        <w:rPr>
          <w:rFonts w:ascii="仿宋" w:hAnsi="仿宋" w:hint="eastAsia"/>
          <w:color w:val="000000" w:themeColor="text1"/>
          <w:sz w:val="24"/>
          <w:szCs w:val="24"/>
        </w:rPr>
        <w:t>B1/B2签证</w:t>
      </w:r>
    </w:p>
    <w:p w:rsidR="00F9541C" w:rsidRPr="00A33762" w:rsidRDefault="00C7437F" w:rsidP="008A2F9B">
      <w:pPr>
        <w:widowControl/>
        <w:spacing w:beforeLines="50" w:before="156" w:afterLines="50" w:after="156" w:line="380" w:lineRule="exact"/>
        <w:rPr>
          <w:rFonts w:ascii="仿宋" w:hAnsi="仿宋"/>
          <w:b/>
          <w:color w:val="000000"/>
          <w:sz w:val="24"/>
          <w:szCs w:val="24"/>
        </w:rPr>
      </w:pPr>
      <w:r w:rsidRPr="00A33762">
        <w:rPr>
          <w:rFonts w:ascii="仿宋" w:hAnsi="仿宋" w:hint="eastAsia"/>
          <w:b/>
          <w:color w:val="000000"/>
          <w:sz w:val="24"/>
          <w:szCs w:val="24"/>
        </w:rPr>
        <w:t>二、</w:t>
      </w:r>
      <w:r w:rsidR="00F9541C" w:rsidRPr="00A33762">
        <w:rPr>
          <w:rFonts w:ascii="仿宋" w:hAnsi="仿宋"/>
          <w:b/>
          <w:color w:val="000000"/>
          <w:sz w:val="24"/>
          <w:szCs w:val="24"/>
        </w:rPr>
        <w:t>项目特色</w:t>
      </w:r>
    </w:p>
    <w:p w:rsidR="00C05A40" w:rsidRPr="00A33762" w:rsidRDefault="00F269DF" w:rsidP="00F269DF">
      <w:pPr>
        <w:spacing w:line="380" w:lineRule="exact"/>
        <w:ind w:firstLineChars="200" w:firstLine="480"/>
        <w:rPr>
          <w:rFonts w:ascii="仿宋" w:hAnsi="仿宋"/>
          <w:sz w:val="24"/>
          <w:szCs w:val="24"/>
        </w:rPr>
      </w:pPr>
      <w:r w:rsidRPr="00A33762">
        <w:rPr>
          <w:rFonts w:ascii="仿宋" w:hAnsi="仿宋" w:hint="eastAsia"/>
          <w:color w:val="000000"/>
          <w:sz w:val="24"/>
          <w:szCs w:val="24"/>
        </w:rPr>
        <w:t>1.</w:t>
      </w:r>
      <w:r w:rsidR="00C05A40" w:rsidRPr="00A33762">
        <w:rPr>
          <w:rFonts w:ascii="仿宋" w:hAnsi="仿宋" w:hint="eastAsia"/>
          <w:color w:val="000000"/>
          <w:sz w:val="24"/>
          <w:szCs w:val="24"/>
        </w:rPr>
        <w:t>融入全美</w:t>
      </w:r>
      <w:proofErr w:type="gramStart"/>
      <w:r w:rsidR="00C05A40" w:rsidRPr="00A33762">
        <w:rPr>
          <w:rFonts w:ascii="仿宋" w:hAnsi="仿宋" w:hint="eastAsia"/>
          <w:color w:val="000000"/>
          <w:sz w:val="24"/>
          <w:szCs w:val="24"/>
        </w:rPr>
        <w:t>语学习</w:t>
      </w:r>
      <w:proofErr w:type="gramEnd"/>
      <w:r w:rsidR="00C05A40" w:rsidRPr="00A33762">
        <w:rPr>
          <w:rFonts w:ascii="仿宋" w:hAnsi="仿宋" w:hint="eastAsia"/>
          <w:color w:val="000000"/>
          <w:sz w:val="24"/>
          <w:szCs w:val="24"/>
        </w:rPr>
        <w:t>生活环境</w:t>
      </w:r>
      <w:r w:rsidR="00C05A40" w:rsidRPr="00A33762">
        <w:rPr>
          <w:rFonts w:ascii="仿宋" w:hAnsi="仿宋" w:hint="eastAsia"/>
          <w:sz w:val="24"/>
          <w:szCs w:val="24"/>
        </w:rPr>
        <w:t>，有针对性的提高日常生活英语和</w:t>
      </w:r>
      <w:r w:rsidR="00436175" w:rsidRPr="00A33762">
        <w:rPr>
          <w:rFonts w:ascii="仿宋" w:hAnsi="仿宋" w:hint="eastAsia"/>
          <w:sz w:val="24"/>
          <w:szCs w:val="24"/>
        </w:rPr>
        <w:t>商务</w:t>
      </w:r>
      <w:r w:rsidR="00C05A40" w:rsidRPr="00A33762">
        <w:rPr>
          <w:rFonts w:ascii="仿宋" w:hAnsi="仿宋" w:hint="eastAsia"/>
          <w:sz w:val="24"/>
          <w:szCs w:val="24"/>
        </w:rPr>
        <w:t>英语水平；</w:t>
      </w:r>
    </w:p>
    <w:p w:rsidR="00A60705" w:rsidRPr="00A33762" w:rsidRDefault="00F269DF" w:rsidP="00F269DF">
      <w:pPr>
        <w:spacing w:line="380" w:lineRule="exact"/>
        <w:ind w:firstLineChars="200" w:firstLine="480"/>
        <w:rPr>
          <w:rFonts w:ascii="仿宋" w:hAnsi="仿宋"/>
          <w:sz w:val="24"/>
          <w:szCs w:val="24"/>
        </w:rPr>
      </w:pPr>
      <w:r w:rsidRPr="00A33762">
        <w:rPr>
          <w:rFonts w:ascii="仿宋" w:hAnsi="仿宋" w:hint="eastAsia"/>
          <w:sz w:val="24"/>
          <w:szCs w:val="24"/>
        </w:rPr>
        <w:t>2.</w:t>
      </w:r>
      <w:r w:rsidR="00C05A40" w:rsidRPr="00A33762">
        <w:rPr>
          <w:rFonts w:ascii="仿宋" w:hAnsi="仿宋" w:hint="eastAsia"/>
          <w:sz w:val="24"/>
          <w:szCs w:val="24"/>
        </w:rPr>
        <w:t>参加</w:t>
      </w:r>
      <w:r w:rsidR="00A60705" w:rsidRPr="00A33762">
        <w:rPr>
          <w:rFonts w:ascii="仿宋" w:hAnsi="仿宋" w:hint="eastAsia"/>
          <w:sz w:val="24"/>
          <w:szCs w:val="24"/>
        </w:rPr>
        <w:t>UCR</w:t>
      </w:r>
      <w:r w:rsidR="00115EAE" w:rsidRPr="00A33762">
        <w:rPr>
          <w:rFonts w:ascii="仿宋" w:hAnsi="仿宋" w:hint="eastAsia"/>
          <w:sz w:val="24"/>
          <w:szCs w:val="24"/>
        </w:rPr>
        <w:t>商学院核心课程学习</w:t>
      </w:r>
      <w:r w:rsidR="00C05A40" w:rsidRPr="00A33762">
        <w:rPr>
          <w:rFonts w:ascii="仿宋" w:hAnsi="仿宋" w:hint="eastAsia"/>
          <w:sz w:val="24"/>
          <w:szCs w:val="24"/>
        </w:rPr>
        <w:t>，获得</w:t>
      </w:r>
      <w:r w:rsidR="00A60705" w:rsidRPr="00A33762">
        <w:rPr>
          <w:rFonts w:ascii="仿宋" w:hAnsi="仿宋" w:hint="eastAsia"/>
          <w:sz w:val="24"/>
          <w:szCs w:val="24"/>
        </w:rPr>
        <w:t>可</w:t>
      </w:r>
      <w:r w:rsidR="008417A1" w:rsidRPr="00A33762">
        <w:rPr>
          <w:rFonts w:ascii="仿宋" w:hAnsi="仿宋" w:hint="eastAsia"/>
          <w:b/>
          <w:sz w:val="24"/>
          <w:szCs w:val="24"/>
        </w:rPr>
        <w:t>带入UCR</w:t>
      </w:r>
      <w:r w:rsidR="00A60705" w:rsidRPr="00A33762">
        <w:rPr>
          <w:rFonts w:ascii="仿宋" w:hAnsi="仿宋" w:hint="eastAsia"/>
          <w:b/>
          <w:sz w:val="24"/>
          <w:szCs w:val="24"/>
        </w:rPr>
        <w:t>研究生的4个</w:t>
      </w:r>
      <w:r w:rsidR="00442CD6" w:rsidRPr="00A33762">
        <w:rPr>
          <w:rFonts w:ascii="仿宋" w:hAnsi="仿宋" w:hint="eastAsia"/>
          <w:b/>
          <w:sz w:val="24"/>
          <w:szCs w:val="24"/>
        </w:rPr>
        <w:t>学分</w:t>
      </w:r>
      <w:r w:rsidR="00A60705" w:rsidRPr="00A33762">
        <w:rPr>
          <w:rFonts w:ascii="仿宋" w:hAnsi="仿宋" w:hint="eastAsia"/>
          <w:sz w:val="24"/>
          <w:szCs w:val="24"/>
        </w:rPr>
        <w:t>，价值5500美元；</w:t>
      </w:r>
    </w:p>
    <w:p w:rsidR="00A60705" w:rsidRPr="00A33762" w:rsidRDefault="00F269DF" w:rsidP="00F269DF">
      <w:pPr>
        <w:spacing w:line="380" w:lineRule="exact"/>
        <w:ind w:firstLineChars="200" w:firstLine="480"/>
        <w:rPr>
          <w:rFonts w:ascii="仿宋" w:hAnsi="仿宋"/>
          <w:b/>
          <w:sz w:val="24"/>
          <w:szCs w:val="24"/>
        </w:rPr>
      </w:pPr>
      <w:r w:rsidRPr="00A33762">
        <w:rPr>
          <w:rFonts w:ascii="仿宋" w:hAnsi="仿宋" w:hint="eastAsia"/>
          <w:sz w:val="24"/>
          <w:szCs w:val="24"/>
        </w:rPr>
        <w:t>3.</w:t>
      </w:r>
      <w:r w:rsidR="009802F2" w:rsidRPr="00A33762">
        <w:rPr>
          <w:rFonts w:ascii="仿宋" w:hAnsi="仿宋" w:hint="eastAsia"/>
          <w:sz w:val="24"/>
          <w:szCs w:val="24"/>
        </w:rPr>
        <w:t>完成项目</w:t>
      </w:r>
      <w:r w:rsidR="00A60705" w:rsidRPr="00A33762">
        <w:rPr>
          <w:rFonts w:ascii="仿宋" w:hAnsi="仿宋" w:hint="eastAsia"/>
          <w:sz w:val="24"/>
          <w:szCs w:val="24"/>
        </w:rPr>
        <w:t>获得</w:t>
      </w:r>
      <w:r w:rsidR="00A60705" w:rsidRPr="00A33762">
        <w:rPr>
          <w:rStyle w:val="a3"/>
          <w:rFonts w:ascii="仿宋" w:hAnsi="仿宋" w:hint="eastAsia"/>
          <w:sz w:val="24"/>
          <w:szCs w:val="24"/>
          <w:shd w:val="clear" w:color="auto" w:fill="FFFFFF"/>
        </w:rPr>
        <w:t>《UCR 商学院未来管理领袖体验营荣誉证书》；</w:t>
      </w:r>
    </w:p>
    <w:p w:rsidR="00C05A40" w:rsidRPr="00A33762" w:rsidRDefault="00F269DF" w:rsidP="00F269DF">
      <w:pPr>
        <w:spacing w:line="380" w:lineRule="exact"/>
        <w:ind w:firstLineChars="200" w:firstLine="480"/>
        <w:rPr>
          <w:rFonts w:ascii="仿宋" w:hAnsi="仿宋"/>
          <w:sz w:val="24"/>
          <w:szCs w:val="24"/>
        </w:rPr>
      </w:pPr>
      <w:r w:rsidRPr="00A33762">
        <w:rPr>
          <w:rFonts w:ascii="仿宋" w:hAnsi="仿宋" w:hint="eastAsia"/>
          <w:sz w:val="24"/>
          <w:szCs w:val="24"/>
        </w:rPr>
        <w:t>4.</w:t>
      </w:r>
      <w:r w:rsidR="009802F2" w:rsidRPr="00A33762">
        <w:rPr>
          <w:rFonts w:ascii="仿宋" w:hAnsi="仿宋" w:hint="eastAsia"/>
          <w:sz w:val="24"/>
          <w:szCs w:val="24"/>
        </w:rPr>
        <w:t>申请UCR商学院硕士就读时</w:t>
      </w:r>
      <w:r w:rsidR="009802F2" w:rsidRPr="00A33762">
        <w:rPr>
          <w:rFonts w:ascii="仿宋" w:hAnsi="仿宋" w:hint="eastAsia"/>
          <w:b/>
          <w:sz w:val="24"/>
          <w:szCs w:val="24"/>
        </w:rPr>
        <w:t>免去托福/雅思要求</w:t>
      </w:r>
      <w:r w:rsidR="00C05A40" w:rsidRPr="00A33762">
        <w:rPr>
          <w:rFonts w:ascii="仿宋" w:hAnsi="仿宋" w:hint="eastAsia"/>
          <w:sz w:val="24"/>
          <w:szCs w:val="24"/>
        </w:rPr>
        <w:t>；</w:t>
      </w:r>
    </w:p>
    <w:p w:rsidR="00C05A40" w:rsidRPr="00A33762" w:rsidRDefault="00F269DF" w:rsidP="00F269DF">
      <w:pPr>
        <w:spacing w:line="380" w:lineRule="exact"/>
        <w:ind w:firstLineChars="200" w:firstLine="480"/>
        <w:rPr>
          <w:rFonts w:ascii="仿宋" w:hAnsi="仿宋"/>
          <w:sz w:val="24"/>
          <w:szCs w:val="24"/>
        </w:rPr>
      </w:pPr>
      <w:r w:rsidRPr="00A33762">
        <w:rPr>
          <w:rFonts w:ascii="仿宋" w:hAnsi="仿宋" w:hint="eastAsia"/>
          <w:sz w:val="24"/>
          <w:szCs w:val="24"/>
        </w:rPr>
        <w:t>5.</w:t>
      </w:r>
      <w:r w:rsidR="00DD3200" w:rsidRPr="00A33762">
        <w:rPr>
          <w:rFonts w:ascii="仿宋" w:hAnsi="仿宋" w:hint="eastAsia"/>
          <w:sz w:val="24"/>
          <w:szCs w:val="24"/>
        </w:rPr>
        <w:t>得到专业化、个性化</w:t>
      </w:r>
      <w:r w:rsidR="00A60705" w:rsidRPr="00A33762">
        <w:rPr>
          <w:rFonts w:ascii="仿宋" w:hAnsi="仿宋" w:hint="eastAsia"/>
          <w:sz w:val="24"/>
          <w:szCs w:val="24"/>
        </w:rPr>
        <w:t>的</w:t>
      </w:r>
      <w:r w:rsidR="002E06AF" w:rsidRPr="00A33762">
        <w:rPr>
          <w:rFonts w:ascii="仿宋" w:hAnsi="仿宋" w:hint="eastAsia"/>
          <w:b/>
          <w:sz w:val="24"/>
          <w:szCs w:val="24"/>
        </w:rPr>
        <w:t>商学院</w:t>
      </w:r>
      <w:r w:rsidR="00A60705" w:rsidRPr="00A33762">
        <w:rPr>
          <w:rFonts w:ascii="仿宋" w:hAnsi="仿宋" w:hint="eastAsia"/>
          <w:b/>
          <w:sz w:val="24"/>
          <w:szCs w:val="24"/>
        </w:rPr>
        <w:t>研究生升学</w:t>
      </w:r>
      <w:r w:rsidR="00DD3200" w:rsidRPr="00A33762">
        <w:rPr>
          <w:rFonts w:ascii="仿宋" w:hAnsi="仿宋" w:hint="eastAsia"/>
          <w:b/>
          <w:sz w:val="24"/>
          <w:szCs w:val="24"/>
        </w:rPr>
        <w:t>指导及职业发展</w:t>
      </w:r>
      <w:r w:rsidR="00A60705" w:rsidRPr="00A33762">
        <w:rPr>
          <w:rFonts w:ascii="仿宋" w:hAnsi="仿宋" w:hint="eastAsia"/>
          <w:b/>
          <w:sz w:val="24"/>
          <w:szCs w:val="24"/>
        </w:rPr>
        <w:t>规划</w:t>
      </w:r>
      <w:r w:rsidR="00C05A40" w:rsidRPr="00A33762">
        <w:rPr>
          <w:rFonts w:ascii="仿宋" w:hAnsi="仿宋" w:hint="eastAsia"/>
          <w:sz w:val="24"/>
          <w:szCs w:val="24"/>
        </w:rPr>
        <w:t>；</w:t>
      </w:r>
    </w:p>
    <w:p w:rsidR="00C05A40" w:rsidRPr="00A33762" w:rsidRDefault="00F269DF" w:rsidP="00F269DF">
      <w:pPr>
        <w:spacing w:line="380" w:lineRule="exact"/>
        <w:ind w:firstLineChars="200" w:firstLine="480"/>
        <w:rPr>
          <w:rFonts w:ascii="仿宋" w:hAnsi="仿宋"/>
          <w:color w:val="000000"/>
          <w:sz w:val="24"/>
          <w:szCs w:val="24"/>
        </w:rPr>
      </w:pPr>
      <w:r w:rsidRPr="00A33762">
        <w:rPr>
          <w:rFonts w:ascii="仿宋" w:hAnsi="仿宋" w:hint="eastAsia"/>
          <w:sz w:val="24"/>
          <w:szCs w:val="24"/>
        </w:rPr>
        <w:t>6.</w:t>
      </w:r>
      <w:r w:rsidR="00DD3200" w:rsidRPr="00A33762">
        <w:rPr>
          <w:rFonts w:ascii="仿宋" w:hAnsi="仿宋" w:hint="eastAsia"/>
          <w:sz w:val="24"/>
          <w:szCs w:val="24"/>
        </w:rPr>
        <w:t>参与</w:t>
      </w:r>
      <w:r w:rsidRPr="00A33762">
        <w:rPr>
          <w:rFonts w:ascii="仿宋" w:hAnsi="仿宋" w:hint="eastAsia"/>
          <w:sz w:val="24"/>
          <w:szCs w:val="24"/>
        </w:rPr>
        <w:t>企业考察和多样化课外活动，实际接触商业活动</w:t>
      </w:r>
      <w:r w:rsidR="00A60705" w:rsidRPr="00A33762">
        <w:rPr>
          <w:rFonts w:ascii="仿宋" w:hAnsi="仿宋" w:hint="eastAsia"/>
          <w:sz w:val="24"/>
          <w:szCs w:val="24"/>
        </w:rPr>
        <w:t>，</w:t>
      </w:r>
      <w:r w:rsidR="00C05A40" w:rsidRPr="00A33762">
        <w:rPr>
          <w:rFonts w:ascii="仿宋" w:hAnsi="仿宋" w:hint="eastAsia"/>
          <w:sz w:val="24"/>
          <w:szCs w:val="24"/>
        </w:rPr>
        <w:t>体验南加州风</w:t>
      </w:r>
      <w:r w:rsidR="00C05A40" w:rsidRPr="00A33762">
        <w:rPr>
          <w:rFonts w:ascii="仿宋" w:hAnsi="仿宋" w:hint="eastAsia"/>
          <w:color w:val="000000"/>
          <w:sz w:val="24"/>
          <w:szCs w:val="24"/>
        </w:rPr>
        <w:t>土人情。</w:t>
      </w:r>
    </w:p>
    <w:p w:rsidR="00237638" w:rsidRPr="00A33762" w:rsidRDefault="00C7437F" w:rsidP="008A2F9B">
      <w:pPr>
        <w:widowControl/>
        <w:spacing w:beforeLines="50" w:before="156" w:afterLines="50" w:after="156" w:line="380" w:lineRule="exact"/>
        <w:rPr>
          <w:rFonts w:ascii="仿宋" w:hAnsi="仿宋"/>
          <w:b/>
          <w:color w:val="000000"/>
          <w:sz w:val="24"/>
          <w:szCs w:val="24"/>
        </w:rPr>
      </w:pPr>
      <w:r w:rsidRPr="00A33762">
        <w:rPr>
          <w:rFonts w:ascii="仿宋" w:hAnsi="仿宋" w:hint="eastAsia"/>
          <w:b/>
          <w:color w:val="000000"/>
          <w:sz w:val="24"/>
          <w:szCs w:val="24"/>
        </w:rPr>
        <w:t>三、</w:t>
      </w:r>
      <w:r w:rsidR="00237638" w:rsidRPr="00A33762">
        <w:rPr>
          <w:rFonts w:ascii="仿宋" w:hAnsi="仿宋" w:hint="eastAsia"/>
          <w:b/>
          <w:color w:val="000000"/>
          <w:sz w:val="24"/>
          <w:szCs w:val="24"/>
        </w:rPr>
        <w:t>项目</w:t>
      </w:r>
      <w:r w:rsidR="001363FC" w:rsidRPr="00A33762">
        <w:rPr>
          <w:rFonts w:ascii="仿宋" w:hAnsi="仿宋" w:hint="eastAsia"/>
          <w:b/>
          <w:color w:val="000000"/>
          <w:sz w:val="24"/>
          <w:szCs w:val="24"/>
        </w:rPr>
        <w:t>内容</w:t>
      </w:r>
    </w:p>
    <w:p w:rsidR="00741D71" w:rsidRPr="00A33762" w:rsidRDefault="00741D71" w:rsidP="00697AAA">
      <w:pPr>
        <w:spacing w:line="380" w:lineRule="exact"/>
        <w:ind w:firstLineChars="200" w:firstLine="482"/>
        <w:rPr>
          <w:rFonts w:ascii="仿宋" w:hAnsi="仿宋"/>
          <w:b/>
          <w:color w:val="000000"/>
          <w:sz w:val="24"/>
          <w:szCs w:val="24"/>
        </w:rPr>
      </w:pPr>
      <w:r w:rsidRPr="00A33762">
        <w:rPr>
          <w:rFonts w:ascii="仿宋" w:hAnsi="仿宋" w:hint="eastAsia"/>
          <w:b/>
          <w:color w:val="000000"/>
          <w:sz w:val="24"/>
          <w:szCs w:val="24"/>
        </w:rPr>
        <w:t>1.项目课程</w:t>
      </w:r>
    </w:p>
    <w:p w:rsidR="00697AAA" w:rsidRPr="00A33762" w:rsidRDefault="00741D71" w:rsidP="00741D71">
      <w:pPr>
        <w:spacing w:line="380" w:lineRule="exact"/>
        <w:ind w:firstLineChars="200" w:firstLine="482"/>
        <w:rPr>
          <w:rFonts w:ascii="仿宋" w:hAnsi="仿宋" w:cstheme="minorHAnsi"/>
          <w:b/>
          <w:color w:val="000000"/>
          <w:sz w:val="24"/>
          <w:szCs w:val="24"/>
        </w:rPr>
      </w:pPr>
      <w:r w:rsidRPr="00A33762">
        <w:rPr>
          <w:rFonts w:ascii="仿宋" w:hAnsi="仿宋" w:cstheme="minorHAnsi"/>
          <w:b/>
          <w:color w:val="000000"/>
          <w:sz w:val="24"/>
          <w:szCs w:val="24"/>
        </w:rPr>
        <w:t>①MGT404 Communications, Leadership, Teamwork and Ethics提升核心领导力（2学分）</w:t>
      </w:r>
    </w:p>
    <w:p w:rsidR="002E06AF" w:rsidRPr="00A33762" w:rsidRDefault="00741D71" w:rsidP="00741D71">
      <w:pPr>
        <w:spacing w:line="380" w:lineRule="exact"/>
        <w:ind w:firstLineChars="200" w:firstLine="482"/>
        <w:rPr>
          <w:rFonts w:ascii="仿宋" w:hAnsi="仿宋"/>
          <w:color w:val="000000"/>
          <w:sz w:val="24"/>
          <w:szCs w:val="24"/>
        </w:rPr>
      </w:pPr>
      <w:r w:rsidRPr="00A33762">
        <w:rPr>
          <w:rFonts w:ascii="仿宋" w:hAnsi="仿宋" w:cstheme="minorHAnsi"/>
          <w:b/>
          <w:color w:val="000000"/>
          <w:sz w:val="24"/>
          <w:szCs w:val="24"/>
        </w:rPr>
        <w:t>·</w:t>
      </w:r>
      <w:r w:rsidR="00F759AD" w:rsidRPr="00A33762">
        <w:rPr>
          <w:rFonts w:ascii="仿宋" w:hAnsi="仿宋"/>
          <w:color w:val="000000"/>
          <w:sz w:val="24"/>
          <w:szCs w:val="24"/>
        </w:rPr>
        <w:t>理解进行有效领导所需具备的知识、技能和性格特征</w:t>
      </w:r>
    </w:p>
    <w:p w:rsidR="002E06AF" w:rsidRPr="00A33762" w:rsidRDefault="00741D71" w:rsidP="00741D71">
      <w:pPr>
        <w:spacing w:line="380" w:lineRule="exact"/>
        <w:ind w:firstLineChars="200" w:firstLine="482"/>
        <w:rPr>
          <w:rFonts w:ascii="仿宋" w:hAnsi="仿宋"/>
          <w:color w:val="000000"/>
          <w:sz w:val="24"/>
          <w:szCs w:val="24"/>
        </w:rPr>
      </w:pPr>
      <w:r w:rsidRPr="00A33762">
        <w:rPr>
          <w:rFonts w:ascii="仿宋" w:hAnsi="仿宋" w:cstheme="minorHAnsi"/>
          <w:b/>
          <w:color w:val="000000"/>
          <w:sz w:val="24"/>
          <w:szCs w:val="24"/>
        </w:rPr>
        <w:t>·</w:t>
      </w:r>
      <w:r w:rsidR="00F759AD" w:rsidRPr="00A33762">
        <w:rPr>
          <w:rFonts w:ascii="仿宋" w:hAnsi="仿宋"/>
          <w:color w:val="000000"/>
          <w:sz w:val="24"/>
          <w:szCs w:val="24"/>
        </w:rPr>
        <w:t>掌握打造高效团队的人际沟通和团队技能</w:t>
      </w:r>
    </w:p>
    <w:p w:rsidR="002E06AF" w:rsidRPr="00A33762" w:rsidRDefault="00741D71" w:rsidP="00741D71">
      <w:pPr>
        <w:spacing w:line="380" w:lineRule="exact"/>
        <w:ind w:firstLineChars="200" w:firstLine="482"/>
        <w:rPr>
          <w:rFonts w:ascii="仿宋" w:hAnsi="仿宋"/>
          <w:color w:val="000000"/>
          <w:sz w:val="24"/>
          <w:szCs w:val="24"/>
        </w:rPr>
      </w:pPr>
      <w:r w:rsidRPr="00A33762">
        <w:rPr>
          <w:rFonts w:ascii="仿宋" w:hAnsi="仿宋" w:cstheme="minorHAnsi"/>
          <w:b/>
          <w:color w:val="000000"/>
          <w:sz w:val="24"/>
          <w:szCs w:val="24"/>
        </w:rPr>
        <w:t>·</w:t>
      </w:r>
      <w:r w:rsidR="00697AAA" w:rsidRPr="00A33762">
        <w:rPr>
          <w:rFonts w:ascii="仿宋" w:hAnsi="仿宋" w:hint="eastAsia"/>
          <w:color w:val="000000"/>
          <w:sz w:val="24"/>
          <w:szCs w:val="24"/>
        </w:rPr>
        <w:t>明确</w:t>
      </w:r>
      <w:r w:rsidR="00F759AD" w:rsidRPr="00A33762">
        <w:rPr>
          <w:rFonts w:ascii="仿宋" w:hAnsi="仿宋"/>
          <w:color w:val="000000"/>
          <w:sz w:val="24"/>
          <w:szCs w:val="24"/>
        </w:rPr>
        <w:t>如何提供和获取有关工作行为和绩效的反馈</w:t>
      </w:r>
    </w:p>
    <w:p w:rsidR="001A169F" w:rsidRPr="00A33762" w:rsidRDefault="00741D71" w:rsidP="00741D71">
      <w:pPr>
        <w:spacing w:line="380" w:lineRule="exact"/>
        <w:ind w:firstLineChars="200" w:firstLine="482"/>
        <w:rPr>
          <w:rFonts w:ascii="仿宋" w:hAnsi="仿宋"/>
          <w:color w:val="000000"/>
          <w:sz w:val="24"/>
          <w:szCs w:val="24"/>
        </w:rPr>
      </w:pPr>
      <w:r w:rsidRPr="00A33762">
        <w:rPr>
          <w:rFonts w:ascii="仿宋" w:hAnsi="仿宋" w:cstheme="minorHAnsi"/>
          <w:b/>
          <w:color w:val="000000"/>
          <w:sz w:val="24"/>
          <w:szCs w:val="24"/>
        </w:rPr>
        <w:lastRenderedPageBreak/>
        <w:t>·</w:t>
      </w:r>
      <w:r w:rsidR="00F759AD" w:rsidRPr="00A33762">
        <w:rPr>
          <w:rFonts w:ascii="仿宋" w:hAnsi="仿宋"/>
          <w:color w:val="000000"/>
          <w:sz w:val="24"/>
          <w:szCs w:val="24"/>
        </w:rPr>
        <w:t>设计个性化的长、短期管理技能实践方案</w:t>
      </w:r>
    </w:p>
    <w:p w:rsidR="00B05032" w:rsidRPr="00A33762" w:rsidRDefault="00741D71" w:rsidP="00741D71">
      <w:pPr>
        <w:spacing w:line="380" w:lineRule="exact"/>
        <w:ind w:firstLineChars="200" w:firstLine="482"/>
        <w:rPr>
          <w:rFonts w:ascii="仿宋" w:hAnsi="仿宋" w:cstheme="minorHAnsi"/>
          <w:b/>
          <w:color w:val="000000"/>
          <w:sz w:val="24"/>
          <w:szCs w:val="24"/>
        </w:rPr>
      </w:pPr>
      <w:r w:rsidRPr="00A33762">
        <w:rPr>
          <w:rFonts w:ascii="仿宋" w:hAnsi="仿宋" w:cstheme="minorHAnsi"/>
          <w:b/>
          <w:color w:val="000000"/>
          <w:sz w:val="24"/>
          <w:szCs w:val="24"/>
        </w:rPr>
        <w:t>②</w:t>
      </w:r>
      <w:r w:rsidR="004B07E8" w:rsidRPr="00A33762">
        <w:rPr>
          <w:rFonts w:ascii="仿宋" w:hAnsi="仿宋" w:cstheme="minorHAnsi"/>
          <w:b/>
          <w:color w:val="000000"/>
          <w:sz w:val="24"/>
          <w:szCs w:val="24"/>
        </w:rPr>
        <w:t>MGT 402</w:t>
      </w:r>
      <w:r w:rsidR="00B05032" w:rsidRPr="00A33762">
        <w:rPr>
          <w:rFonts w:ascii="仿宋" w:hAnsi="仿宋" w:cstheme="minorHAnsi" w:hint="eastAsia"/>
          <w:b/>
          <w:color w:val="000000"/>
          <w:sz w:val="24"/>
          <w:szCs w:val="24"/>
        </w:rPr>
        <w:t xml:space="preserve"> </w:t>
      </w:r>
      <w:r w:rsidR="00B05032" w:rsidRPr="00A33762">
        <w:rPr>
          <w:rFonts w:ascii="仿宋" w:hAnsi="仿宋" w:cstheme="minorHAnsi"/>
          <w:b/>
          <w:color w:val="000000"/>
          <w:sz w:val="24"/>
          <w:szCs w:val="24"/>
        </w:rPr>
        <w:t>Business Career Professional Development</w:t>
      </w:r>
      <w:r w:rsidRPr="00A33762">
        <w:rPr>
          <w:rFonts w:ascii="仿宋" w:hAnsi="仿宋" w:hint="eastAsia"/>
          <w:b/>
          <w:color w:val="000000"/>
          <w:sz w:val="24"/>
          <w:szCs w:val="24"/>
        </w:rPr>
        <w:t>商业职业发展（2学分）</w:t>
      </w:r>
    </w:p>
    <w:p w:rsidR="00476736" w:rsidRPr="00A33762" w:rsidRDefault="002835D3" w:rsidP="002835D3">
      <w:pPr>
        <w:spacing w:line="380" w:lineRule="exact"/>
        <w:ind w:firstLineChars="200" w:firstLine="480"/>
        <w:rPr>
          <w:rFonts w:ascii="仿宋" w:hAnsi="仿宋"/>
          <w:color w:val="000000"/>
          <w:sz w:val="24"/>
          <w:szCs w:val="24"/>
        </w:rPr>
      </w:pPr>
      <w:r w:rsidRPr="00A33762">
        <w:rPr>
          <w:rFonts w:ascii="仿宋" w:hAnsi="仿宋" w:hint="eastAsia"/>
          <w:color w:val="000000"/>
          <w:sz w:val="24"/>
          <w:szCs w:val="24"/>
        </w:rPr>
        <w:t>·</w:t>
      </w:r>
      <w:r w:rsidRPr="00A33762">
        <w:rPr>
          <w:rFonts w:ascii="仿宋" w:hAnsi="仿宋"/>
          <w:color w:val="000000"/>
          <w:sz w:val="24"/>
          <w:szCs w:val="24"/>
        </w:rPr>
        <w:t>了解当前管理趋势</w:t>
      </w:r>
      <w:r w:rsidRPr="00A33762">
        <w:rPr>
          <w:rFonts w:ascii="仿宋" w:hAnsi="仿宋" w:hint="eastAsia"/>
          <w:color w:val="000000"/>
          <w:sz w:val="24"/>
          <w:szCs w:val="24"/>
        </w:rPr>
        <w:t>，</w:t>
      </w:r>
      <w:r w:rsidR="00697AAA" w:rsidRPr="00A33762">
        <w:rPr>
          <w:rFonts w:ascii="仿宋" w:hAnsi="仿宋"/>
          <w:color w:val="000000"/>
          <w:sz w:val="24"/>
          <w:szCs w:val="24"/>
        </w:rPr>
        <w:t>理解当前企业招聘的要求</w:t>
      </w:r>
    </w:p>
    <w:p w:rsidR="00B05032" w:rsidRPr="00A33762" w:rsidRDefault="002835D3" w:rsidP="002835D3">
      <w:pPr>
        <w:spacing w:line="380" w:lineRule="exact"/>
        <w:ind w:firstLineChars="200" w:firstLine="480"/>
        <w:rPr>
          <w:rFonts w:ascii="仿宋" w:hAnsi="仿宋"/>
          <w:color w:val="000000"/>
          <w:sz w:val="24"/>
          <w:szCs w:val="24"/>
        </w:rPr>
      </w:pPr>
      <w:r w:rsidRPr="00A33762">
        <w:rPr>
          <w:rFonts w:ascii="仿宋" w:hAnsi="仿宋" w:hint="eastAsia"/>
          <w:color w:val="000000"/>
          <w:sz w:val="24"/>
          <w:szCs w:val="24"/>
        </w:rPr>
        <w:t>·</w:t>
      </w:r>
      <w:r w:rsidR="0027541C" w:rsidRPr="00A33762">
        <w:rPr>
          <w:rFonts w:ascii="仿宋" w:hAnsi="仿宋"/>
          <w:color w:val="000000"/>
          <w:sz w:val="24"/>
          <w:szCs w:val="24"/>
        </w:rPr>
        <w:t>知道如何展开自己的职业规划</w:t>
      </w:r>
    </w:p>
    <w:p w:rsidR="00B05032" w:rsidRPr="00A33762" w:rsidRDefault="002835D3" w:rsidP="002835D3">
      <w:pPr>
        <w:spacing w:line="380" w:lineRule="exact"/>
        <w:ind w:firstLineChars="200" w:firstLine="480"/>
        <w:rPr>
          <w:rFonts w:ascii="仿宋" w:hAnsi="仿宋"/>
          <w:color w:val="000000"/>
          <w:sz w:val="24"/>
          <w:szCs w:val="24"/>
        </w:rPr>
      </w:pPr>
      <w:r w:rsidRPr="00A33762">
        <w:rPr>
          <w:rFonts w:ascii="仿宋" w:hAnsi="仿宋" w:hint="eastAsia"/>
          <w:color w:val="000000"/>
          <w:sz w:val="24"/>
          <w:szCs w:val="24"/>
        </w:rPr>
        <w:t>·</w:t>
      </w:r>
      <w:r w:rsidR="0027541C" w:rsidRPr="00A33762">
        <w:rPr>
          <w:rFonts w:ascii="仿宋" w:hAnsi="仿宋"/>
          <w:color w:val="000000"/>
          <w:sz w:val="24"/>
          <w:szCs w:val="24"/>
        </w:rPr>
        <w:t>熟悉求职和找寻实习机会的策略</w:t>
      </w:r>
      <w:r w:rsidRPr="00A33762">
        <w:rPr>
          <w:rFonts w:ascii="仿宋" w:hAnsi="仿宋" w:hint="eastAsia"/>
          <w:color w:val="000000"/>
          <w:sz w:val="24"/>
          <w:szCs w:val="24"/>
        </w:rPr>
        <w:t>，</w:t>
      </w:r>
      <w:r w:rsidR="00697AAA" w:rsidRPr="00A33762">
        <w:rPr>
          <w:rFonts w:ascii="仿宋" w:hAnsi="仿宋" w:hint="eastAsia"/>
          <w:color w:val="000000"/>
          <w:sz w:val="24"/>
          <w:szCs w:val="24"/>
        </w:rPr>
        <w:t>识别和</w:t>
      </w:r>
      <w:r w:rsidR="00697AAA" w:rsidRPr="00A33762">
        <w:rPr>
          <w:rFonts w:ascii="仿宋" w:hAnsi="仿宋"/>
          <w:color w:val="000000"/>
          <w:sz w:val="24"/>
          <w:szCs w:val="24"/>
        </w:rPr>
        <w:t>运用</w:t>
      </w:r>
      <w:r w:rsidRPr="00A33762">
        <w:rPr>
          <w:rFonts w:ascii="仿宋" w:hAnsi="仿宋"/>
          <w:color w:val="000000"/>
          <w:sz w:val="24"/>
          <w:szCs w:val="24"/>
        </w:rPr>
        <w:t>有效</w:t>
      </w:r>
      <w:r w:rsidR="00697AAA" w:rsidRPr="00A33762">
        <w:rPr>
          <w:rFonts w:ascii="仿宋" w:hAnsi="仿宋"/>
          <w:color w:val="000000"/>
          <w:sz w:val="24"/>
          <w:szCs w:val="24"/>
        </w:rPr>
        <w:t>的</w:t>
      </w:r>
      <w:r w:rsidRPr="00A33762">
        <w:rPr>
          <w:rFonts w:ascii="仿宋" w:hAnsi="仿宋"/>
          <w:color w:val="000000"/>
          <w:sz w:val="24"/>
          <w:szCs w:val="24"/>
        </w:rPr>
        <w:t>求职策略</w:t>
      </w:r>
    </w:p>
    <w:p w:rsidR="00B05032" w:rsidRPr="00A33762" w:rsidRDefault="002835D3" w:rsidP="002835D3">
      <w:pPr>
        <w:spacing w:line="380" w:lineRule="exact"/>
        <w:ind w:firstLineChars="200" w:firstLine="480"/>
        <w:rPr>
          <w:rFonts w:ascii="仿宋" w:hAnsi="仿宋"/>
          <w:color w:val="000000"/>
          <w:sz w:val="24"/>
          <w:szCs w:val="24"/>
        </w:rPr>
      </w:pPr>
      <w:r w:rsidRPr="00A33762">
        <w:rPr>
          <w:rFonts w:ascii="仿宋" w:hAnsi="仿宋" w:hint="eastAsia"/>
          <w:color w:val="000000"/>
          <w:sz w:val="24"/>
          <w:szCs w:val="24"/>
        </w:rPr>
        <w:t>·</w:t>
      </w:r>
      <w:r w:rsidR="0027541C" w:rsidRPr="00A33762">
        <w:rPr>
          <w:rFonts w:ascii="仿宋" w:hAnsi="仿宋"/>
          <w:color w:val="000000"/>
          <w:sz w:val="24"/>
          <w:szCs w:val="24"/>
        </w:rPr>
        <w:t>通过社交活动和社交网络建立有效的职业朋友圈</w:t>
      </w:r>
    </w:p>
    <w:p w:rsidR="0027541C" w:rsidRPr="00A33762" w:rsidRDefault="002835D3" w:rsidP="002835D3">
      <w:pPr>
        <w:spacing w:line="380" w:lineRule="exact"/>
        <w:ind w:firstLineChars="200" w:firstLine="480"/>
        <w:rPr>
          <w:rFonts w:ascii="仿宋" w:hAnsi="仿宋"/>
          <w:sz w:val="24"/>
          <w:szCs w:val="24"/>
        </w:rPr>
      </w:pPr>
      <w:r w:rsidRPr="00A33762">
        <w:rPr>
          <w:rFonts w:ascii="仿宋" w:hAnsi="仿宋" w:hint="eastAsia"/>
          <w:color w:val="000000"/>
          <w:sz w:val="24"/>
          <w:szCs w:val="24"/>
        </w:rPr>
        <w:t>·</w:t>
      </w:r>
      <w:r w:rsidR="0027541C" w:rsidRPr="00A33762">
        <w:rPr>
          <w:rFonts w:ascii="仿宋" w:hAnsi="仿宋"/>
          <w:color w:val="000000"/>
          <w:sz w:val="24"/>
          <w:szCs w:val="24"/>
        </w:rPr>
        <w:t>在求职和实习面试中清晰地表达自己的想法</w:t>
      </w:r>
    </w:p>
    <w:p w:rsidR="00197378" w:rsidRPr="00A33762" w:rsidRDefault="00741D71" w:rsidP="00197378">
      <w:pPr>
        <w:widowControl/>
        <w:spacing w:line="380" w:lineRule="exact"/>
        <w:ind w:firstLineChars="200" w:firstLine="482"/>
        <w:rPr>
          <w:rFonts w:ascii="仿宋" w:hAnsi="仿宋"/>
          <w:b/>
          <w:color w:val="000000"/>
          <w:sz w:val="24"/>
          <w:szCs w:val="24"/>
        </w:rPr>
      </w:pPr>
      <w:r w:rsidRPr="00A33762">
        <w:rPr>
          <w:rFonts w:ascii="仿宋" w:hAnsi="仿宋" w:hint="eastAsia"/>
          <w:b/>
          <w:color w:val="000000"/>
          <w:sz w:val="24"/>
          <w:szCs w:val="24"/>
        </w:rPr>
        <w:t>2</w:t>
      </w:r>
      <w:r w:rsidR="00AB4C3A" w:rsidRPr="00A33762">
        <w:rPr>
          <w:rFonts w:ascii="仿宋" w:hAnsi="仿宋" w:hint="eastAsia"/>
          <w:b/>
          <w:color w:val="000000"/>
          <w:sz w:val="24"/>
          <w:szCs w:val="24"/>
        </w:rPr>
        <w:t>.</w:t>
      </w:r>
      <w:r w:rsidR="00237638" w:rsidRPr="00A33762">
        <w:rPr>
          <w:rFonts w:ascii="仿宋" w:hAnsi="仿宋" w:hint="eastAsia"/>
          <w:b/>
          <w:color w:val="000000"/>
          <w:sz w:val="24"/>
          <w:szCs w:val="24"/>
        </w:rPr>
        <w:t>课外活动</w:t>
      </w:r>
    </w:p>
    <w:p w:rsidR="00197378" w:rsidRPr="00A33762" w:rsidRDefault="00197378" w:rsidP="00197378">
      <w:pPr>
        <w:widowControl/>
        <w:spacing w:line="380" w:lineRule="exact"/>
        <w:ind w:leftChars="200" w:left="640" w:hangingChars="100" w:hanging="240"/>
        <w:rPr>
          <w:rFonts w:ascii="仿宋" w:hAnsi="仿宋"/>
          <w:color w:val="000000"/>
          <w:sz w:val="24"/>
          <w:szCs w:val="24"/>
        </w:rPr>
      </w:pPr>
      <w:r w:rsidRPr="00A33762">
        <w:rPr>
          <w:rFonts w:ascii="仿宋" w:hAnsi="仿宋" w:hint="eastAsia"/>
          <w:color w:val="000000"/>
          <w:sz w:val="24"/>
          <w:szCs w:val="24"/>
        </w:rPr>
        <w:t>·名校参访：UCLA、USC</w:t>
      </w:r>
      <w:r w:rsidR="00F23166" w:rsidRPr="00A33762">
        <w:rPr>
          <w:rFonts w:ascii="仿宋" w:hAnsi="仿宋" w:hint="eastAsia"/>
          <w:color w:val="000000"/>
          <w:sz w:val="24"/>
          <w:szCs w:val="24"/>
        </w:rPr>
        <w:t>著名高校</w:t>
      </w:r>
      <w:r w:rsidRPr="00A33762">
        <w:rPr>
          <w:rFonts w:ascii="仿宋" w:hAnsi="仿宋" w:hint="eastAsia"/>
          <w:color w:val="000000"/>
          <w:sz w:val="24"/>
          <w:szCs w:val="24"/>
        </w:rPr>
        <w:t>参访</w:t>
      </w:r>
    </w:p>
    <w:p w:rsidR="00197378" w:rsidRPr="00A33762" w:rsidRDefault="00197378" w:rsidP="00197378">
      <w:pPr>
        <w:widowControl/>
        <w:spacing w:line="380" w:lineRule="exact"/>
        <w:ind w:leftChars="200" w:left="640" w:hangingChars="100" w:hanging="240"/>
        <w:rPr>
          <w:rFonts w:ascii="仿宋" w:hAnsi="仿宋"/>
          <w:color w:val="000000"/>
          <w:sz w:val="24"/>
          <w:szCs w:val="24"/>
        </w:rPr>
      </w:pPr>
      <w:r w:rsidRPr="00A33762">
        <w:rPr>
          <w:rFonts w:ascii="仿宋" w:hAnsi="仿宋" w:hint="eastAsia"/>
          <w:color w:val="000000"/>
          <w:sz w:val="24"/>
          <w:szCs w:val="24"/>
        </w:rPr>
        <w:t>·</w:t>
      </w:r>
      <w:r w:rsidR="00B05032" w:rsidRPr="00A33762">
        <w:rPr>
          <w:rFonts w:ascii="仿宋" w:hAnsi="仿宋" w:hint="eastAsia"/>
          <w:color w:val="000000"/>
          <w:sz w:val="24"/>
          <w:szCs w:val="24"/>
        </w:rPr>
        <w:t>学术活动</w:t>
      </w:r>
      <w:r w:rsidR="00101FF2" w:rsidRPr="00A33762">
        <w:rPr>
          <w:rFonts w:ascii="仿宋" w:hAnsi="仿宋" w:hint="eastAsia"/>
          <w:color w:val="000000"/>
          <w:sz w:val="24"/>
          <w:szCs w:val="24"/>
        </w:rPr>
        <w:t>：</w:t>
      </w:r>
      <w:r w:rsidR="00B05032" w:rsidRPr="00A33762">
        <w:rPr>
          <w:rFonts w:ascii="仿宋" w:hAnsi="仿宋" w:hint="eastAsia"/>
          <w:color w:val="000000"/>
          <w:sz w:val="24"/>
          <w:szCs w:val="24"/>
        </w:rPr>
        <w:t>研究生申请指导、</w:t>
      </w:r>
      <w:r w:rsidR="00F23166" w:rsidRPr="00A33762">
        <w:rPr>
          <w:rFonts w:ascii="仿宋" w:hAnsi="仿宋" w:hint="eastAsia"/>
          <w:color w:val="000000"/>
          <w:sz w:val="24"/>
          <w:szCs w:val="24"/>
        </w:rPr>
        <w:t>商务礼仪学习、</w:t>
      </w:r>
      <w:r w:rsidR="004C7664" w:rsidRPr="00A33762">
        <w:rPr>
          <w:rFonts w:ascii="仿宋" w:hAnsi="仿宋" w:hint="eastAsia"/>
          <w:color w:val="000000"/>
          <w:sz w:val="24"/>
          <w:szCs w:val="24"/>
        </w:rPr>
        <w:t>企业</w:t>
      </w:r>
      <w:r w:rsidR="007E5D89" w:rsidRPr="00A33762">
        <w:rPr>
          <w:rFonts w:ascii="仿宋" w:hAnsi="仿宋" w:hint="eastAsia"/>
          <w:color w:val="000000"/>
          <w:sz w:val="24"/>
          <w:szCs w:val="24"/>
        </w:rPr>
        <w:t>嘉宾演讲、</w:t>
      </w:r>
      <w:r w:rsidR="00F47A1A" w:rsidRPr="00A33762">
        <w:rPr>
          <w:rFonts w:ascii="仿宋" w:hAnsi="仿宋" w:hint="eastAsia"/>
          <w:color w:val="000000"/>
          <w:sz w:val="24"/>
          <w:szCs w:val="24"/>
        </w:rPr>
        <w:t>企业参访</w:t>
      </w:r>
      <w:r w:rsidR="007E5D89" w:rsidRPr="00A33762">
        <w:rPr>
          <w:rFonts w:ascii="仿宋" w:hAnsi="仿宋" w:hint="eastAsia"/>
          <w:color w:val="000000"/>
          <w:sz w:val="24"/>
          <w:szCs w:val="24"/>
        </w:rPr>
        <w:t>，曾参访的企业包括新能源公司</w:t>
      </w:r>
      <w:proofErr w:type="spellStart"/>
      <w:r w:rsidR="00F23166" w:rsidRPr="00A33762">
        <w:rPr>
          <w:rFonts w:ascii="仿宋" w:hAnsi="仿宋" w:hint="eastAsia"/>
          <w:color w:val="000000"/>
          <w:sz w:val="24"/>
          <w:szCs w:val="24"/>
        </w:rPr>
        <w:t>Solarmax</w:t>
      </w:r>
      <w:proofErr w:type="spellEnd"/>
      <w:r w:rsidR="00F23166" w:rsidRPr="00A33762">
        <w:rPr>
          <w:rFonts w:ascii="仿宋" w:hAnsi="仿宋" w:hint="eastAsia"/>
          <w:color w:val="000000"/>
          <w:sz w:val="24"/>
          <w:szCs w:val="24"/>
        </w:rPr>
        <w:t>，</w:t>
      </w:r>
      <w:r w:rsidR="004C7664" w:rsidRPr="00A33762">
        <w:rPr>
          <w:rFonts w:ascii="仿宋" w:hAnsi="仿宋" w:hint="eastAsia"/>
          <w:color w:val="000000"/>
          <w:sz w:val="24"/>
          <w:szCs w:val="24"/>
        </w:rPr>
        <w:t>房地产企业</w:t>
      </w:r>
      <w:proofErr w:type="spellStart"/>
      <w:r w:rsidR="004C7664" w:rsidRPr="00A33762">
        <w:rPr>
          <w:rFonts w:ascii="仿宋" w:hAnsi="仿宋" w:hint="eastAsia"/>
          <w:color w:val="000000"/>
          <w:sz w:val="24"/>
          <w:szCs w:val="24"/>
        </w:rPr>
        <w:t>Singpoli</w:t>
      </w:r>
      <w:proofErr w:type="spellEnd"/>
      <w:r w:rsidR="004C7664" w:rsidRPr="00A33762">
        <w:rPr>
          <w:rFonts w:ascii="仿宋" w:hAnsi="仿宋" w:hint="eastAsia"/>
          <w:color w:val="000000"/>
          <w:sz w:val="24"/>
          <w:szCs w:val="24"/>
        </w:rPr>
        <w:t>，零售业巨头Target等。</w:t>
      </w:r>
    </w:p>
    <w:p w:rsidR="00197378" w:rsidRPr="00A33762" w:rsidRDefault="00197378" w:rsidP="00197378">
      <w:pPr>
        <w:widowControl/>
        <w:spacing w:line="380" w:lineRule="exact"/>
        <w:ind w:leftChars="200" w:left="640" w:hangingChars="100" w:hanging="240"/>
        <w:rPr>
          <w:rFonts w:ascii="仿宋" w:hAnsi="仿宋"/>
          <w:color w:val="000000"/>
          <w:sz w:val="24"/>
          <w:szCs w:val="24"/>
        </w:rPr>
      </w:pPr>
      <w:r w:rsidRPr="00A33762">
        <w:rPr>
          <w:rFonts w:ascii="仿宋" w:hAnsi="仿宋" w:hint="eastAsia"/>
          <w:color w:val="000000"/>
          <w:sz w:val="24"/>
          <w:szCs w:val="24"/>
        </w:rPr>
        <w:t>·短途旅游：周末参加统一组织的短途旅游或购物活动，曾组织的活动包括斯台普斯</w:t>
      </w:r>
      <w:r w:rsidR="00F23166" w:rsidRPr="00A33762">
        <w:rPr>
          <w:rFonts w:ascii="仿宋" w:hAnsi="仿宋" w:hint="eastAsia"/>
          <w:color w:val="000000"/>
          <w:sz w:val="24"/>
          <w:szCs w:val="24"/>
        </w:rPr>
        <w:t>中心</w:t>
      </w:r>
      <w:r w:rsidRPr="00A33762">
        <w:rPr>
          <w:rFonts w:ascii="仿宋" w:hAnsi="仿宋" w:hint="eastAsia"/>
          <w:color w:val="000000"/>
          <w:sz w:val="24"/>
          <w:szCs w:val="24"/>
        </w:rPr>
        <w:t>球赛</w:t>
      </w:r>
      <w:r w:rsidR="00F23166" w:rsidRPr="00A33762">
        <w:rPr>
          <w:rFonts w:ascii="仿宋" w:hAnsi="仿宋" w:hint="eastAsia"/>
          <w:color w:val="000000"/>
          <w:sz w:val="24"/>
          <w:szCs w:val="24"/>
        </w:rPr>
        <w:t>观看</w:t>
      </w:r>
      <w:r w:rsidRPr="00A33762">
        <w:rPr>
          <w:rFonts w:ascii="仿宋" w:hAnsi="仿宋" w:hint="eastAsia"/>
          <w:color w:val="000000"/>
          <w:sz w:val="24"/>
          <w:szCs w:val="24"/>
        </w:rPr>
        <w:t>，游览</w:t>
      </w:r>
      <w:proofErr w:type="gramStart"/>
      <w:r w:rsidRPr="00A33762">
        <w:rPr>
          <w:rFonts w:ascii="仿宋" w:hAnsi="仿宋" w:hint="eastAsia"/>
          <w:color w:val="000000"/>
          <w:sz w:val="24"/>
          <w:szCs w:val="24"/>
        </w:rPr>
        <w:t>迪</w:t>
      </w:r>
      <w:proofErr w:type="gramEnd"/>
      <w:r w:rsidRPr="00A33762">
        <w:rPr>
          <w:rFonts w:ascii="仿宋" w:hAnsi="仿宋" w:hint="eastAsia"/>
          <w:color w:val="000000"/>
          <w:sz w:val="24"/>
          <w:szCs w:val="24"/>
        </w:rPr>
        <w:t>士尼乐园、好莱坞</w:t>
      </w:r>
      <w:r w:rsidR="007E5D89" w:rsidRPr="00A33762">
        <w:rPr>
          <w:rFonts w:ascii="仿宋" w:hAnsi="仿宋" w:hint="eastAsia"/>
          <w:color w:val="000000"/>
          <w:sz w:val="24"/>
          <w:szCs w:val="24"/>
        </w:rPr>
        <w:t>、格里菲斯天文台</w:t>
      </w:r>
      <w:r w:rsidR="004C7664" w:rsidRPr="00A33762">
        <w:rPr>
          <w:rFonts w:ascii="仿宋" w:hAnsi="仿宋" w:hint="eastAsia"/>
          <w:color w:val="000000"/>
          <w:sz w:val="24"/>
          <w:szCs w:val="24"/>
        </w:rPr>
        <w:t>、圣莫妮卡</w:t>
      </w:r>
      <w:r w:rsidR="007E5D89" w:rsidRPr="00A33762">
        <w:rPr>
          <w:rFonts w:ascii="仿宋" w:hAnsi="仿宋" w:hint="eastAsia"/>
          <w:color w:val="000000"/>
          <w:sz w:val="24"/>
          <w:szCs w:val="24"/>
        </w:rPr>
        <w:t>等</w:t>
      </w:r>
      <w:r w:rsidRPr="00A33762">
        <w:rPr>
          <w:rFonts w:ascii="仿宋" w:hAnsi="仿宋" w:hint="eastAsia"/>
          <w:color w:val="000000"/>
          <w:sz w:val="24"/>
          <w:szCs w:val="24"/>
        </w:rPr>
        <w:t>景点</w:t>
      </w:r>
      <w:r w:rsidR="007E5D89" w:rsidRPr="00A33762">
        <w:rPr>
          <w:rFonts w:ascii="仿宋" w:hAnsi="仿宋" w:hint="eastAsia"/>
          <w:color w:val="000000"/>
          <w:sz w:val="24"/>
          <w:szCs w:val="24"/>
        </w:rPr>
        <w:t>。</w:t>
      </w:r>
    </w:p>
    <w:p w:rsidR="009A1E35" w:rsidRPr="00A33762" w:rsidRDefault="00F269DF" w:rsidP="00F269DF">
      <w:pPr>
        <w:widowControl/>
        <w:spacing w:line="380" w:lineRule="exact"/>
        <w:ind w:firstLineChars="200" w:firstLine="482"/>
        <w:rPr>
          <w:rFonts w:ascii="仿宋" w:hAnsi="仿宋"/>
          <w:b/>
          <w:color w:val="000000"/>
          <w:sz w:val="24"/>
          <w:szCs w:val="24"/>
        </w:rPr>
      </w:pPr>
      <w:r w:rsidRPr="00A33762">
        <w:rPr>
          <w:rFonts w:ascii="仿宋" w:hAnsi="仿宋" w:hint="eastAsia"/>
          <w:b/>
          <w:color w:val="000000"/>
          <w:sz w:val="24"/>
          <w:szCs w:val="24"/>
        </w:rPr>
        <w:t>3.</w:t>
      </w:r>
      <w:r w:rsidR="009A1E35" w:rsidRPr="00A33762">
        <w:rPr>
          <w:rFonts w:ascii="仿宋" w:hAnsi="仿宋"/>
          <w:b/>
          <w:color w:val="000000"/>
          <w:sz w:val="24"/>
          <w:szCs w:val="24"/>
        </w:rPr>
        <w:t>日程安排</w:t>
      </w:r>
    </w:p>
    <w:tbl>
      <w:tblPr>
        <w:tblStyle w:val="a9"/>
        <w:tblW w:w="4625" w:type="pct"/>
        <w:tblInd w:w="67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315"/>
        <w:gridCol w:w="1316"/>
        <w:gridCol w:w="1318"/>
        <w:gridCol w:w="1316"/>
        <w:gridCol w:w="1318"/>
        <w:gridCol w:w="1316"/>
        <w:gridCol w:w="1316"/>
      </w:tblGrid>
      <w:tr w:rsidR="00CE4C67" w:rsidRPr="00A33762" w:rsidTr="006C6008">
        <w:trPr>
          <w:trHeight w:val="397"/>
        </w:trPr>
        <w:tc>
          <w:tcPr>
            <w:tcW w:w="714" w:type="pct"/>
            <w:shd w:val="clear" w:color="auto" w:fill="00CCFF"/>
            <w:vAlign w:val="center"/>
          </w:tcPr>
          <w:p w:rsidR="00844D94" w:rsidRPr="00A33762" w:rsidRDefault="009A1E35" w:rsidP="004C7664">
            <w:pPr>
              <w:adjustRightInd w:val="0"/>
              <w:snapToGrid w:val="0"/>
              <w:jc w:val="center"/>
              <w:rPr>
                <w:rFonts w:ascii="仿宋" w:hAnsi="仿宋"/>
                <w:color w:val="000000" w:themeColor="text1"/>
                <w:sz w:val="24"/>
                <w:szCs w:val="24"/>
              </w:rPr>
            </w:pPr>
            <w:r w:rsidRPr="00A33762">
              <w:rPr>
                <w:rFonts w:ascii="仿宋" w:hAnsi="仿宋" w:hint="eastAsia"/>
                <w:color w:val="000000" w:themeColor="text1"/>
                <w:sz w:val="24"/>
                <w:szCs w:val="24"/>
              </w:rPr>
              <w:t>7/2</w:t>
            </w:r>
            <w:r w:rsidR="007E5D89" w:rsidRPr="00A33762">
              <w:rPr>
                <w:rFonts w:ascii="仿宋" w:hAnsi="仿宋" w:hint="eastAsia"/>
                <w:color w:val="000000" w:themeColor="text1"/>
                <w:sz w:val="24"/>
                <w:szCs w:val="24"/>
              </w:rPr>
              <w:t>8</w:t>
            </w:r>
            <w:r w:rsidR="00844D94" w:rsidRPr="00A33762">
              <w:rPr>
                <w:rFonts w:ascii="仿宋" w:hAnsi="仿宋" w:hint="eastAsia"/>
                <w:color w:val="000000" w:themeColor="text1"/>
                <w:sz w:val="24"/>
                <w:szCs w:val="24"/>
              </w:rPr>
              <w:t>周日</w:t>
            </w:r>
          </w:p>
        </w:tc>
        <w:tc>
          <w:tcPr>
            <w:tcW w:w="714" w:type="pct"/>
            <w:shd w:val="clear" w:color="auto" w:fill="00CCFF"/>
            <w:vAlign w:val="center"/>
          </w:tcPr>
          <w:p w:rsidR="00844D94" w:rsidRPr="00A33762" w:rsidRDefault="009A1E35" w:rsidP="004C7664">
            <w:pPr>
              <w:adjustRightInd w:val="0"/>
              <w:snapToGrid w:val="0"/>
              <w:jc w:val="center"/>
              <w:rPr>
                <w:rFonts w:ascii="仿宋" w:hAnsi="仿宋"/>
                <w:color w:val="000000" w:themeColor="text1"/>
                <w:sz w:val="24"/>
                <w:szCs w:val="24"/>
              </w:rPr>
            </w:pPr>
            <w:r w:rsidRPr="00A33762">
              <w:rPr>
                <w:rFonts w:ascii="仿宋" w:hAnsi="仿宋" w:hint="eastAsia"/>
                <w:color w:val="000000" w:themeColor="text1"/>
                <w:sz w:val="24"/>
                <w:szCs w:val="24"/>
              </w:rPr>
              <w:t>7/</w:t>
            </w:r>
            <w:r w:rsidR="007E5D89" w:rsidRPr="00A33762">
              <w:rPr>
                <w:rFonts w:ascii="仿宋" w:hAnsi="仿宋" w:hint="eastAsia"/>
                <w:color w:val="000000" w:themeColor="text1"/>
                <w:sz w:val="24"/>
                <w:szCs w:val="24"/>
              </w:rPr>
              <w:t>29</w:t>
            </w:r>
            <w:r w:rsidR="00844D94" w:rsidRPr="00A33762">
              <w:rPr>
                <w:rFonts w:ascii="仿宋" w:hAnsi="仿宋" w:hint="eastAsia"/>
                <w:color w:val="000000" w:themeColor="text1"/>
                <w:sz w:val="24"/>
                <w:szCs w:val="24"/>
              </w:rPr>
              <w:t>周一</w:t>
            </w:r>
          </w:p>
        </w:tc>
        <w:tc>
          <w:tcPr>
            <w:tcW w:w="715" w:type="pct"/>
            <w:shd w:val="clear" w:color="auto" w:fill="00CCFF"/>
            <w:vAlign w:val="center"/>
          </w:tcPr>
          <w:p w:rsidR="00844D94" w:rsidRPr="00A33762" w:rsidRDefault="009A1E35" w:rsidP="004C7664">
            <w:pPr>
              <w:adjustRightInd w:val="0"/>
              <w:snapToGrid w:val="0"/>
              <w:jc w:val="center"/>
              <w:rPr>
                <w:rFonts w:ascii="仿宋" w:hAnsi="仿宋"/>
                <w:color w:val="000000" w:themeColor="text1"/>
                <w:sz w:val="24"/>
                <w:szCs w:val="24"/>
              </w:rPr>
            </w:pPr>
            <w:r w:rsidRPr="00A33762">
              <w:rPr>
                <w:rFonts w:ascii="仿宋" w:hAnsi="仿宋" w:hint="eastAsia"/>
                <w:color w:val="000000" w:themeColor="text1"/>
                <w:sz w:val="24"/>
                <w:szCs w:val="24"/>
              </w:rPr>
              <w:t>7/3</w:t>
            </w:r>
            <w:r w:rsidR="007E5D89" w:rsidRPr="00A33762">
              <w:rPr>
                <w:rFonts w:ascii="仿宋" w:hAnsi="仿宋" w:hint="eastAsia"/>
                <w:color w:val="000000" w:themeColor="text1"/>
                <w:sz w:val="24"/>
                <w:szCs w:val="24"/>
              </w:rPr>
              <w:t>0</w:t>
            </w:r>
            <w:r w:rsidR="00844D94" w:rsidRPr="00A33762">
              <w:rPr>
                <w:rFonts w:ascii="仿宋" w:hAnsi="仿宋" w:hint="eastAsia"/>
                <w:color w:val="000000" w:themeColor="text1"/>
                <w:sz w:val="24"/>
                <w:szCs w:val="24"/>
              </w:rPr>
              <w:t>周二</w:t>
            </w:r>
          </w:p>
        </w:tc>
        <w:tc>
          <w:tcPr>
            <w:tcW w:w="714" w:type="pct"/>
            <w:shd w:val="clear" w:color="auto" w:fill="00CCFF"/>
            <w:vAlign w:val="center"/>
          </w:tcPr>
          <w:p w:rsidR="00844D94" w:rsidRPr="00A33762" w:rsidRDefault="007E5D89" w:rsidP="004C7664">
            <w:pPr>
              <w:adjustRightInd w:val="0"/>
              <w:snapToGrid w:val="0"/>
              <w:jc w:val="center"/>
              <w:rPr>
                <w:rFonts w:ascii="仿宋" w:hAnsi="仿宋"/>
                <w:color w:val="000000" w:themeColor="text1"/>
                <w:sz w:val="24"/>
                <w:szCs w:val="24"/>
              </w:rPr>
            </w:pPr>
            <w:r w:rsidRPr="00A33762">
              <w:rPr>
                <w:rFonts w:ascii="仿宋" w:hAnsi="仿宋" w:hint="eastAsia"/>
                <w:color w:val="000000" w:themeColor="text1"/>
                <w:sz w:val="24"/>
                <w:szCs w:val="24"/>
              </w:rPr>
              <w:t>7</w:t>
            </w:r>
            <w:r w:rsidR="009A1E35" w:rsidRPr="00A33762">
              <w:rPr>
                <w:rFonts w:ascii="仿宋" w:hAnsi="仿宋" w:hint="eastAsia"/>
                <w:color w:val="000000" w:themeColor="text1"/>
                <w:sz w:val="24"/>
                <w:szCs w:val="24"/>
              </w:rPr>
              <w:t>/</w:t>
            </w:r>
            <w:r w:rsidRPr="00A33762">
              <w:rPr>
                <w:rFonts w:ascii="仿宋" w:hAnsi="仿宋" w:hint="eastAsia"/>
                <w:color w:val="000000" w:themeColor="text1"/>
                <w:sz w:val="24"/>
                <w:szCs w:val="24"/>
              </w:rPr>
              <w:t>31</w:t>
            </w:r>
            <w:r w:rsidR="00844D94" w:rsidRPr="00A33762">
              <w:rPr>
                <w:rFonts w:ascii="仿宋" w:hAnsi="仿宋" w:hint="eastAsia"/>
                <w:color w:val="000000" w:themeColor="text1"/>
                <w:sz w:val="24"/>
                <w:szCs w:val="24"/>
              </w:rPr>
              <w:t>周三</w:t>
            </w:r>
          </w:p>
        </w:tc>
        <w:tc>
          <w:tcPr>
            <w:tcW w:w="715" w:type="pct"/>
            <w:shd w:val="clear" w:color="auto" w:fill="00CCFF"/>
            <w:vAlign w:val="center"/>
          </w:tcPr>
          <w:p w:rsidR="00844D94" w:rsidRPr="00A33762" w:rsidRDefault="009A1E35" w:rsidP="004C7664">
            <w:pPr>
              <w:adjustRightInd w:val="0"/>
              <w:snapToGrid w:val="0"/>
              <w:jc w:val="center"/>
              <w:rPr>
                <w:rFonts w:ascii="仿宋" w:hAnsi="仿宋"/>
                <w:color w:val="000000" w:themeColor="text1"/>
                <w:sz w:val="24"/>
                <w:szCs w:val="24"/>
              </w:rPr>
            </w:pPr>
            <w:r w:rsidRPr="00A33762">
              <w:rPr>
                <w:rFonts w:ascii="仿宋" w:hAnsi="仿宋" w:hint="eastAsia"/>
                <w:color w:val="000000" w:themeColor="text1"/>
                <w:sz w:val="24"/>
                <w:szCs w:val="24"/>
              </w:rPr>
              <w:t>8/</w:t>
            </w:r>
            <w:r w:rsidR="007E5D89" w:rsidRPr="00A33762">
              <w:rPr>
                <w:rFonts w:ascii="仿宋" w:hAnsi="仿宋" w:hint="eastAsia"/>
                <w:color w:val="000000" w:themeColor="text1"/>
                <w:sz w:val="24"/>
                <w:szCs w:val="24"/>
              </w:rPr>
              <w:t>1</w:t>
            </w:r>
            <w:r w:rsidR="00844D94" w:rsidRPr="00A33762">
              <w:rPr>
                <w:rFonts w:ascii="仿宋" w:hAnsi="仿宋" w:hint="eastAsia"/>
                <w:color w:val="000000" w:themeColor="text1"/>
                <w:sz w:val="24"/>
                <w:szCs w:val="24"/>
              </w:rPr>
              <w:t>周四</w:t>
            </w:r>
          </w:p>
        </w:tc>
        <w:tc>
          <w:tcPr>
            <w:tcW w:w="714" w:type="pct"/>
            <w:shd w:val="clear" w:color="auto" w:fill="00CCFF"/>
            <w:vAlign w:val="center"/>
          </w:tcPr>
          <w:p w:rsidR="00844D94" w:rsidRPr="00A33762" w:rsidRDefault="009A1E35" w:rsidP="004C7664">
            <w:pPr>
              <w:adjustRightInd w:val="0"/>
              <w:snapToGrid w:val="0"/>
              <w:jc w:val="center"/>
              <w:rPr>
                <w:rFonts w:ascii="仿宋" w:hAnsi="仿宋"/>
                <w:color w:val="000000" w:themeColor="text1"/>
                <w:sz w:val="24"/>
                <w:szCs w:val="24"/>
              </w:rPr>
            </w:pPr>
            <w:r w:rsidRPr="00A33762">
              <w:rPr>
                <w:rFonts w:ascii="仿宋" w:hAnsi="仿宋" w:hint="eastAsia"/>
                <w:color w:val="000000" w:themeColor="text1"/>
                <w:sz w:val="24"/>
                <w:szCs w:val="24"/>
              </w:rPr>
              <w:t>8/</w:t>
            </w:r>
            <w:r w:rsidR="007E5D89" w:rsidRPr="00A33762">
              <w:rPr>
                <w:rFonts w:ascii="仿宋" w:hAnsi="仿宋" w:hint="eastAsia"/>
                <w:color w:val="000000" w:themeColor="text1"/>
                <w:sz w:val="24"/>
                <w:szCs w:val="24"/>
              </w:rPr>
              <w:t>2</w:t>
            </w:r>
            <w:r w:rsidR="00844D94" w:rsidRPr="00A33762">
              <w:rPr>
                <w:rFonts w:ascii="仿宋" w:hAnsi="仿宋" w:hint="eastAsia"/>
                <w:color w:val="000000" w:themeColor="text1"/>
                <w:sz w:val="24"/>
                <w:szCs w:val="24"/>
              </w:rPr>
              <w:t>周五</w:t>
            </w:r>
          </w:p>
        </w:tc>
        <w:tc>
          <w:tcPr>
            <w:tcW w:w="714" w:type="pct"/>
            <w:shd w:val="clear" w:color="auto" w:fill="00CCFF"/>
            <w:vAlign w:val="center"/>
          </w:tcPr>
          <w:p w:rsidR="00844D94" w:rsidRPr="00A33762" w:rsidRDefault="009A1E35" w:rsidP="004C7664">
            <w:pPr>
              <w:adjustRightInd w:val="0"/>
              <w:snapToGrid w:val="0"/>
              <w:jc w:val="center"/>
              <w:rPr>
                <w:rFonts w:ascii="仿宋" w:hAnsi="仿宋"/>
                <w:color w:val="000000" w:themeColor="text1"/>
                <w:sz w:val="24"/>
                <w:szCs w:val="24"/>
              </w:rPr>
            </w:pPr>
            <w:r w:rsidRPr="00A33762">
              <w:rPr>
                <w:rFonts w:ascii="仿宋" w:hAnsi="仿宋" w:hint="eastAsia"/>
                <w:color w:val="000000" w:themeColor="text1"/>
                <w:sz w:val="24"/>
                <w:szCs w:val="24"/>
              </w:rPr>
              <w:t>8/4</w:t>
            </w:r>
            <w:r w:rsidR="00844D94" w:rsidRPr="00A33762">
              <w:rPr>
                <w:rFonts w:ascii="仿宋" w:hAnsi="仿宋" w:hint="eastAsia"/>
                <w:color w:val="000000" w:themeColor="text1"/>
                <w:sz w:val="24"/>
                <w:szCs w:val="24"/>
              </w:rPr>
              <w:t>周六</w:t>
            </w:r>
          </w:p>
        </w:tc>
      </w:tr>
      <w:tr w:rsidR="00F23166" w:rsidRPr="00A33762" w:rsidTr="006C6008">
        <w:trPr>
          <w:trHeight w:val="817"/>
        </w:trPr>
        <w:tc>
          <w:tcPr>
            <w:tcW w:w="714" w:type="pct"/>
            <w:vMerge w:val="restart"/>
            <w:vAlign w:val="center"/>
          </w:tcPr>
          <w:p w:rsidR="00F23166" w:rsidRPr="00A33762" w:rsidRDefault="00F23166" w:rsidP="004C7664">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接机&amp;注册</w:t>
            </w:r>
          </w:p>
        </w:tc>
        <w:tc>
          <w:tcPr>
            <w:tcW w:w="714" w:type="pct"/>
            <w:vAlign w:val="center"/>
          </w:tcPr>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上午</w:t>
            </w:r>
          </w:p>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项目启动</w:t>
            </w:r>
          </w:p>
        </w:tc>
        <w:tc>
          <w:tcPr>
            <w:tcW w:w="715" w:type="pct"/>
            <w:vAlign w:val="center"/>
          </w:tcPr>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上午</w:t>
            </w:r>
          </w:p>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MGT 404</w:t>
            </w:r>
          </w:p>
        </w:tc>
        <w:tc>
          <w:tcPr>
            <w:tcW w:w="714" w:type="pct"/>
            <w:vAlign w:val="center"/>
          </w:tcPr>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上午</w:t>
            </w:r>
          </w:p>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MGT 402</w:t>
            </w:r>
          </w:p>
        </w:tc>
        <w:tc>
          <w:tcPr>
            <w:tcW w:w="715" w:type="pct"/>
            <w:vAlign w:val="center"/>
          </w:tcPr>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上午</w:t>
            </w:r>
          </w:p>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团队建设</w:t>
            </w:r>
          </w:p>
        </w:tc>
        <w:tc>
          <w:tcPr>
            <w:tcW w:w="714" w:type="pct"/>
            <w:vAlign w:val="center"/>
          </w:tcPr>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上午</w:t>
            </w:r>
          </w:p>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企业参访</w:t>
            </w:r>
          </w:p>
        </w:tc>
        <w:tc>
          <w:tcPr>
            <w:tcW w:w="714" w:type="pct"/>
            <w:vMerge w:val="restart"/>
            <w:vAlign w:val="center"/>
          </w:tcPr>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 xml:space="preserve">购物&amp;自由活动 </w:t>
            </w:r>
          </w:p>
        </w:tc>
      </w:tr>
      <w:tr w:rsidR="00F23166" w:rsidRPr="00A33762" w:rsidTr="006C6008">
        <w:trPr>
          <w:trHeight w:val="817"/>
        </w:trPr>
        <w:tc>
          <w:tcPr>
            <w:tcW w:w="714" w:type="pct"/>
            <w:vMerge/>
            <w:vAlign w:val="center"/>
          </w:tcPr>
          <w:p w:rsidR="00F23166" w:rsidRPr="00A33762" w:rsidRDefault="00F23166" w:rsidP="004C7664">
            <w:pPr>
              <w:adjustRightInd w:val="0"/>
              <w:snapToGrid w:val="0"/>
              <w:jc w:val="center"/>
              <w:rPr>
                <w:rFonts w:ascii="仿宋" w:hAnsi="仿宋" w:cstheme="minorHAnsi"/>
                <w:color w:val="000000"/>
                <w:sz w:val="24"/>
                <w:szCs w:val="24"/>
              </w:rPr>
            </w:pPr>
          </w:p>
        </w:tc>
        <w:tc>
          <w:tcPr>
            <w:tcW w:w="714" w:type="pct"/>
            <w:vAlign w:val="center"/>
          </w:tcPr>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MGT 404</w:t>
            </w:r>
          </w:p>
        </w:tc>
        <w:tc>
          <w:tcPr>
            <w:tcW w:w="715" w:type="pct"/>
            <w:vAlign w:val="center"/>
          </w:tcPr>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MGT 404</w:t>
            </w:r>
          </w:p>
        </w:tc>
        <w:tc>
          <w:tcPr>
            <w:tcW w:w="714" w:type="pct"/>
            <w:vAlign w:val="center"/>
          </w:tcPr>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企业参访</w:t>
            </w:r>
          </w:p>
        </w:tc>
        <w:tc>
          <w:tcPr>
            <w:tcW w:w="715" w:type="pct"/>
            <w:vAlign w:val="center"/>
          </w:tcPr>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F23166" w:rsidP="004C7664">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MGT 402</w:t>
            </w:r>
          </w:p>
        </w:tc>
        <w:tc>
          <w:tcPr>
            <w:tcW w:w="714" w:type="pct"/>
            <w:vAlign w:val="center"/>
          </w:tcPr>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F23166" w:rsidP="00F23166">
            <w:pPr>
              <w:adjustRightInd w:val="0"/>
              <w:snapToGrid w:val="0"/>
              <w:jc w:val="left"/>
              <w:rPr>
                <w:rFonts w:ascii="仿宋" w:hAnsi="仿宋" w:cstheme="minorHAnsi"/>
                <w:color w:val="000000"/>
                <w:sz w:val="24"/>
                <w:szCs w:val="24"/>
              </w:rPr>
            </w:pPr>
            <w:r w:rsidRPr="00A33762">
              <w:rPr>
                <w:rFonts w:ascii="仿宋" w:hAnsi="仿宋" w:cstheme="minorHAnsi"/>
                <w:color w:val="000000"/>
                <w:sz w:val="24"/>
                <w:szCs w:val="24"/>
              </w:rPr>
              <w:t>游览洛杉矶</w:t>
            </w:r>
          </w:p>
        </w:tc>
        <w:tc>
          <w:tcPr>
            <w:tcW w:w="714" w:type="pct"/>
            <w:vMerge/>
            <w:vAlign w:val="center"/>
          </w:tcPr>
          <w:p w:rsidR="00F23166" w:rsidRPr="00A33762" w:rsidRDefault="00F23166" w:rsidP="004C7664">
            <w:pPr>
              <w:adjustRightInd w:val="0"/>
              <w:snapToGrid w:val="0"/>
              <w:jc w:val="left"/>
              <w:rPr>
                <w:rFonts w:ascii="仿宋" w:hAnsi="仿宋" w:cstheme="minorHAnsi"/>
                <w:color w:val="000000"/>
                <w:sz w:val="24"/>
                <w:szCs w:val="24"/>
              </w:rPr>
            </w:pPr>
          </w:p>
        </w:tc>
      </w:tr>
      <w:tr w:rsidR="004C7664" w:rsidRPr="00A33762" w:rsidTr="006C6008">
        <w:trPr>
          <w:trHeight w:val="397"/>
        </w:trPr>
        <w:tc>
          <w:tcPr>
            <w:tcW w:w="714" w:type="pct"/>
            <w:shd w:val="clear" w:color="auto" w:fill="33CCFF"/>
            <w:vAlign w:val="center"/>
          </w:tcPr>
          <w:p w:rsidR="00844D94" w:rsidRPr="00A33762" w:rsidRDefault="009A1E35" w:rsidP="004C7664">
            <w:pPr>
              <w:adjustRightInd w:val="0"/>
              <w:snapToGrid w:val="0"/>
              <w:jc w:val="center"/>
              <w:rPr>
                <w:rFonts w:ascii="仿宋" w:hAnsi="仿宋" w:cstheme="minorHAnsi"/>
                <w:sz w:val="24"/>
                <w:szCs w:val="24"/>
              </w:rPr>
            </w:pPr>
            <w:r w:rsidRPr="00A33762">
              <w:rPr>
                <w:rFonts w:ascii="仿宋" w:hAnsi="仿宋" w:cstheme="minorHAnsi"/>
                <w:sz w:val="24"/>
                <w:szCs w:val="24"/>
              </w:rPr>
              <w:t>8/5</w:t>
            </w:r>
            <w:r w:rsidR="00844D94" w:rsidRPr="00A33762">
              <w:rPr>
                <w:rFonts w:ascii="仿宋" w:hAnsi="仿宋" w:cstheme="minorHAnsi"/>
                <w:sz w:val="24"/>
                <w:szCs w:val="24"/>
              </w:rPr>
              <w:t>周日</w:t>
            </w:r>
          </w:p>
        </w:tc>
        <w:tc>
          <w:tcPr>
            <w:tcW w:w="714" w:type="pct"/>
            <w:shd w:val="clear" w:color="auto" w:fill="33CCFF"/>
            <w:vAlign w:val="center"/>
          </w:tcPr>
          <w:p w:rsidR="00844D94" w:rsidRPr="00A33762" w:rsidRDefault="009A1E35" w:rsidP="004C7664">
            <w:pPr>
              <w:adjustRightInd w:val="0"/>
              <w:snapToGrid w:val="0"/>
              <w:jc w:val="left"/>
              <w:rPr>
                <w:rFonts w:ascii="仿宋" w:hAnsi="仿宋" w:cstheme="minorHAnsi"/>
                <w:sz w:val="24"/>
                <w:szCs w:val="24"/>
              </w:rPr>
            </w:pPr>
            <w:r w:rsidRPr="00A33762">
              <w:rPr>
                <w:rFonts w:ascii="仿宋" w:hAnsi="仿宋" w:cstheme="minorHAnsi"/>
                <w:sz w:val="24"/>
                <w:szCs w:val="24"/>
              </w:rPr>
              <w:t>8/6</w:t>
            </w:r>
            <w:r w:rsidR="00844D94" w:rsidRPr="00A33762">
              <w:rPr>
                <w:rFonts w:ascii="仿宋" w:hAnsi="仿宋" w:cstheme="minorHAnsi"/>
                <w:sz w:val="24"/>
                <w:szCs w:val="24"/>
              </w:rPr>
              <w:t>周一</w:t>
            </w:r>
          </w:p>
        </w:tc>
        <w:tc>
          <w:tcPr>
            <w:tcW w:w="715" w:type="pct"/>
            <w:shd w:val="clear" w:color="auto" w:fill="33CCFF"/>
            <w:vAlign w:val="center"/>
          </w:tcPr>
          <w:p w:rsidR="00844D94" w:rsidRPr="00A33762" w:rsidRDefault="009A1E35" w:rsidP="004C7664">
            <w:pPr>
              <w:adjustRightInd w:val="0"/>
              <w:snapToGrid w:val="0"/>
              <w:jc w:val="left"/>
              <w:rPr>
                <w:rFonts w:ascii="仿宋" w:hAnsi="仿宋" w:cstheme="minorHAnsi"/>
                <w:sz w:val="24"/>
                <w:szCs w:val="24"/>
              </w:rPr>
            </w:pPr>
            <w:r w:rsidRPr="00A33762">
              <w:rPr>
                <w:rFonts w:ascii="仿宋" w:hAnsi="仿宋" w:cstheme="minorHAnsi"/>
                <w:sz w:val="24"/>
                <w:szCs w:val="24"/>
              </w:rPr>
              <w:t>8/7</w:t>
            </w:r>
            <w:r w:rsidR="00844D94" w:rsidRPr="00A33762">
              <w:rPr>
                <w:rFonts w:ascii="仿宋" w:hAnsi="仿宋" w:cstheme="minorHAnsi"/>
                <w:sz w:val="24"/>
                <w:szCs w:val="24"/>
              </w:rPr>
              <w:t>周二</w:t>
            </w:r>
          </w:p>
        </w:tc>
        <w:tc>
          <w:tcPr>
            <w:tcW w:w="714" w:type="pct"/>
            <w:shd w:val="clear" w:color="auto" w:fill="33CCFF"/>
            <w:vAlign w:val="center"/>
          </w:tcPr>
          <w:p w:rsidR="00844D94" w:rsidRPr="00A33762" w:rsidRDefault="009A1E35" w:rsidP="004C7664">
            <w:pPr>
              <w:adjustRightInd w:val="0"/>
              <w:snapToGrid w:val="0"/>
              <w:jc w:val="left"/>
              <w:rPr>
                <w:rFonts w:ascii="仿宋" w:hAnsi="仿宋" w:cstheme="minorHAnsi"/>
                <w:sz w:val="24"/>
                <w:szCs w:val="24"/>
              </w:rPr>
            </w:pPr>
            <w:r w:rsidRPr="00A33762">
              <w:rPr>
                <w:rFonts w:ascii="仿宋" w:hAnsi="仿宋" w:cstheme="minorHAnsi"/>
                <w:sz w:val="24"/>
                <w:szCs w:val="24"/>
              </w:rPr>
              <w:t>8/8</w:t>
            </w:r>
            <w:r w:rsidR="00844D94" w:rsidRPr="00A33762">
              <w:rPr>
                <w:rFonts w:ascii="仿宋" w:hAnsi="仿宋" w:cstheme="minorHAnsi"/>
                <w:sz w:val="24"/>
                <w:szCs w:val="24"/>
              </w:rPr>
              <w:t>周三</w:t>
            </w:r>
          </w:p>
        </w:tc>
        <w:tc>
          <w:tcPr>
            <w:tcW w:w="715" w:type="pct"/>
            <w:shd w:val="clear" w:color="auto" w:fill="33CCFF"/>
            <w:vAlign w:val="center"/>
          </w:tcPr>
          <w:p w:rsidR="00844D94" w:rsidRPr="00A33762" w:rsidRDefault="009A1E35" w:rsidP="004C7664">
            <w:pPr>
              <w:adjustRightInd w:val="0"/>
              <w:snapToGrid w:val="0"/>
              <w:jc w:val="left"/>
              <w:rPr>
                <w:rFonts w:ascii="仿宋" w:hAnsi="仿宋" w:cstheme="minorHAnsi"/>
                <w:sz w:val="24"/>
                <w:szCs w:val="24"/>
              </w:rPr>
            </w:pPr>
            <w:r w:rsidRPr="00A33762">
              <w:rPr>
                <w:rFonts w:ascii="仿宋" w:hAnsi="仿宋" w:cstheme="minorHAnsi"/>
                <w:sz w:val="24"/>
                <w:szCs w:val="24"/>
              </w:rPr>
              <w:t>8/9</w:t>
            </w:r>
            <w:r w:rsidR="00844D94" w:rsidRPr="00A33762">
              <w:rPr>
                <w:rFonts w:ascii="仿宋" w:hAnsi="仿宋" w:cstheme="minorHAnsi"/>
                <w:sz w:val="24"/>
                <w:szCs w:val="24"/>
              </w:rPr>
              <w:t>周四</w:t>
            </w:r>
          </w:p>
        </w:tc>
        <w:tc>
          <w:tcPr>
            <w:tcW w:w="714" w:type="pct"/>
            <w:shd w:val="clear" w:color="auto" w:fill="33CCFF"/>
            <w:vAlign w:val="center"/>
          </w:tcPr>
          <w:p w:rsidR="00844D94" w:rsidRPr="00A33762" w:rsidRDefault="009A1E35" w:rsidP="004C7664">
            <w:pPr>
              <w:adjustRightInd w:val="0"/>
              <w:snapToGrid w:val="0"/>
              <w:jc w:val="left"/>
              <w:rPr>
                <w:rFonts w:ascii="仿宋" w:hAnsi="仿宋" w:cstheme="minorHAnsi"/>
                <w:sz w:val="24"/>
                <w:szCs w:val="24"/>
              </w:rPr>
            </w:pPr>
            <w:r w:rsidRPr="00A33762">
              <w:rPr>
                <w:rFonts w:ascii="仿宋" w:hAnsi="仿宋" w:cstheme="minorHAnsi"/>
                <w:sz w:val="24"/>
                <w:szCs w:val="24"/>
              </w:rPr>
              <w:t>8/10</w:t>
            </w:r>
            <w:r w:rsidR="00844D94" w:rsidRPr="00A33762">
              <w:rPr>
                <w:rFonts w:ascii="仿宋" w:hAnsi="仿宋" w:cstheme="minorHAnsi"/>
                <w:sz w:val="24"/>
                <w:szCs w:val="24"/>
              </w:rPr>
              <w:t>周五</w:t>
            </w:r>
          </w:p>
        </w:tc>
        <w:tc>
          <w:tcPr>
            <w:tcW w:w="714" w:type="pct"/>
            <w:shd w:val="clear" w:color="auto" w:fill="33CCFF"/>
            <w:vAlign w:val="center"/>
          </w:tcPr>
          <w:p w:rsidR="00844D94" w:rsidRPr="00A33762" w:rsidRDefault="009A1E35" w:rsidP="004C7664">
            <w:pPr>
              <w:adjustRightInd w:val="0"/>
              <w:snapToGrid w:val="0"/>
              <w:jc w:val="left"/>
              <w:rPr>
                <w:rFonts w:ascii="仿宋" w:hAnsi="仿宋" w:cstheme="minorHAnsi"/>
                <w:sz w:val="24"/>
                <w:szCs w:val="24"/>
              </w:rPr>
            </w:pPr>
            <w:r w:rsidRPr="00A33762">
              <w:rPr>
                <w:rFonts w:ascii="仿宋" w:hAnsi="仿宋" w:cstheme="minorHAnsi"/>
                <w:sz w:val="24"/>
                <w:szCs w:val="24"/>
              </w:rPr>
              <w:t>8/11</w:t>
            </w:r>
            <w:r w:rsidR="00844D94" w:rsidRPr="00A33762">
              <w:rPr>
                <w:rFonts w:ascii="仿宋" w:hAnsi="仿宋" w:cstheme="minorHAnsi"/>
                <w:sz w:val="24"/>
                <w:szCs w:val="24"/>
              </w:rPr>
              <w:t>周六</w:t>
            </w:r>
          </w:p>
        </w:tc>
      </w:tr>
      <w:tr w:rsidR="004C7664" w:rsidRPr="00A33762" w:rsidTr="000E34A5">
        <w:trPr>
          <w:trHeight w:val="817"/>
        </w:trPr>
        <w:tc>
          <w:tcPr>
            <w:tcW w:w="714" w:type="pct"/>
            <w:vMerge w:val="restart"/>
          </w:tcPr>
          <w:p w:rsidR="004C7664" w:rsidRPr="00A33762" w:rsidRDefault="00F23166"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主题乐园游</w:t>
            </w:r>
          </w:p>
        </w:tc>
        <w:tc>
          <w:tcPr>
            <w:tcW w:w="714" w:type="pct"/>
          </w:tcPr>
          <w:p w:rsidR="00F23166" w:rsidRPr="00A33762" w:rsidRDefault="00F23166"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上午</w:t>
            </w:r>
          </w:p>
          <w:p w:rsidR="004C7664" w:rsidRPr="00A33762" w:rsidRDefault="004C7664"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高尔夫</w:t>
            </w:r>
            <w:r w:rsidR="006C6008" w:rsidRPr="00A33762">
              <w:rPr>
                <w:rFonts w:ascii="仿宋" w:hAnsi="仿宋" w:cstheme="minorHAnsi"/>
                <w:color w:val="000000"/>
                <w:sz w:val="24"/>
                <w:szCs w:val="24"/>
              </w:rPr>
              <w:t>教学</w:t>
            </w:r>
            <w:r w:rsidR="00F23166" w:rsidRPr="00A33762">
              <w:rPr>
                <w:rFonts w:ascii="仿宋" w:hAnsi="仿宋" w:cstheme="minorHAnsi"/>
                <w:color w:val="000000"/>
                <w:sz w:val="24"/>
                <w:szCs w:val="24"/>
              </w:rPr>
              <w:t>&amp;</w:t>
            </w:r>
            <w:r w:rsidRPr="00A33762">
              <w:rPr>
                <w:rFonts w:ascii="仿宋" w:hAnsi="仿宋" w:cstheme="minorHAnsi"/>
                <w:color w:val="000000"/>
                <w:sz w:val="24"/>
                <w:szCs w:val="24"/>
              </w:rPr>
              <w:t>商务礼仪</w:t>
            </w:r>
          </w:p>
        </w:tc>
        <w:tc>
          <w:tcPr>
            <w:tcW w:w="715" w:type="pct"/>
          </w:tcPr>
          <w:p w:rsidR="000E34A5" w:rsidRPr="00A33762" w:rsidRDefault="000E34A5"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上午</w:t>
            </w:r>
          </w:p>
          <w:p w:rsidR="004C7664" w:rsidRPr="00A33762" w:rsidRDefault="004C7664"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MGT 402</w:t>
            </w:r>
          </w:p>
        </w:tc>
        <w:tc>
          <w:tcPr>
            <w:tcW w:w="714" w:type="pct"/>
          </w:tcPr>
          <w:p w:rsidR="000E34A5" w:rsidRPr="00A33762" w:rsidRDefault="000E34A5"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上午</w:t>
            </w:r>
          </w:p>
          <w:p w:rsidR="004C7664" w:rsidRPr="00A33762" w:rsidRDefault="004C7664"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USC参访</w:t>
            </w:r>
          </w:p>
        </w:tc>
        <w:tc>
          <w:tcPr>
            <w:tcW w:w="715" w:type="pct"/>
          </w:tcPr>
          <w:p w:rsidR="00007B26" w:rsidRPr="00A33762" w:rsidRDefault="00007B26"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上午</w:t>
            </w:r>
          </w:p>
          <w:p w:rsidR="004C7664" w:rsidRPr="00A33762" w:rsidRDefault="004C7664"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MGT 404</w:t>
            </w:r>
          </w:p>
          <w:p w:rsidR="004C7664" w:rsidRPr="00A33762" w:rsidRDefault="004C7664" w:rsidP="000E34A5">
            <w:pPr>
              <w:adjustRightInd w:val="0"/>
              <w:snapToGrid w:val="0"/>
              <w:rPr>
                <w:rFonts w:ascii="仿宋" w:hAnsi="仿宋" w:cstheme="minorHAnsi"/>
                <w:color w:val="000000"/>
                <w:sz w:val="24"/>
                <w:szCs w:val="24"/>
              </w:rPr>
            </w:pPr>
          </w:p>
        </w:tc>
        <w:tc>
          <w:tcPr>
            <w:tcW w:w="714" w:type="pct"/>
          </w:tcPr>
          <w:p w:rsidR="004C7664" w:rsidRPr="00A33762" w:rsidRDefault="004C7664"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MGT 404&amp;</w:t>
            </w:r>
          </w:p>
          <w:p w:rsidR="004C7664" w:rsidRPr="00A33762" w:rsidRDefault="004C7664"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结业典礼</w:t>
            </w:r>
          </w:p>
        </w:tc>
        <w:tc>
          <w:tcPr>
            <w:tcW w:w="714" w:type="pct"/>
          </w:tcPr>
          <w:p w:rsidR="004C7664" w:rsidRPr="00A33762" w:rsidRDefault="004C7664"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离开校园</w:t>
            </w:r>
          </w:p>
        </w:tc>
      </w:tr>
      <w:tr w:rsidR="00F23166" w:rsidRPr="00A33762" w:rsidTr="000E34A5">
        <w:trPr>
          <w:trHeight w:val="817"/>
        </w:trPr>
        <w:tc>
          <w:tcPr>
            <w:tcW w:w="714" w:type="pct"/>
            <w:vMerge/>
          </w:tcPr>
          <w:p w:rsidR="00F23166" w:rsidRPr="00A33762" w:rsidRDefault="00F23166" w:rsidP="000E34A5">
            <w:pPr>
              <w:adjustRightInd w:val="0"/>
              <w:snapToGrid w:val="0"/>
              <w:rPr>
                <w:rFonts w:ascii="仿宋" w:hAnsi="仿宋" w:cstheme="minorHAnsi"/>
                <w:color w:val="000000"/>
                <w:sz w:val="24"/>
                <w:szCs w:val="24"/>
              </w:rPr>
            </w:pPr>
          </w:p>
        </w:tc>
        <w:tc>
          <w:tcPr>
            <w:tcW w:w="714" w:type="pct"/>
          </w:tcPr>
          <w:p w:rsidR="00F23166" w:rsidRPr="00A33762" w:rsidRDefault="00F23166"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F23166"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企业参访</w:t>
            </w:r>
          </w:p>
        </w:tc>
        <w:tc>
          <w:tcPr>
            <w:tcW w:w="715" w:type="pct"/>
          </w:tcPr>
          <w:p w:rsidR="006C6008" w:rsidRPr="00A33762" w:rsidRDefault="006C6008"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6C6008"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研究生项目申请指导</w:t>
            </w:r>
          </w:p>
        </w:tc>
        <w:tc>
          <w:tcPr>
            <w:tcW w:w="714" w:type="pct"/>
          </w:tcPr>
          <w:p w:rsidR="00F23166" w:rsidRPr="00A33762" w:rsidRDefault="000E34A5"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下午</w:t>
            </w:r>
          </w:p>
          <w:p w:rsidR="000E34A5" w:rsidRPr="00A33762" w:rsidRDefault="000E34A5" w:rsidP="000E34A5">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UCLA参访</w:t>
            </w:r>
          </w:p>
        </w:tc>
        <w:tc>
          <w:tcPr>
            <w:tcW w:w="715" w:type="pct"/>
          </w:tcPr>
          <w:p w:rsidR="00007B26" w:rsidRPr="00A33762" w:rsidRDefault="00007B26" w:rsidP="00007B26">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下午</w:t>
            </w:r>
          </w:p>
          <w:p w:rsidR="00F23166" w:rsidRPr="00A33762" w:rsidRDefault="00007B26" w:rsidP="00007B26">
            <w:pPr>
              <w:adjustRightInd w:val="0"/>
              <w:snapToGrid w:val="0"/>
              <w:rPr>
                <w:rFonts w:ascii="仿宋" w:hAnsi="仿宋" w:cstheme="minorHAnsi"/>
                <w:color w:val="000000"/>
                <w:sz w:val="24"/>
                <w:szCs w:val="24"/>
              </w:rPr>
            </w:pPr>
            <w:r w:rsidRPr="00A33762">
              <w:rPr>
                <w:rFonts w:ascii="仿宋" w:hAnsi="仿宋" w:cstheme="minorHAnsi"/>
                <w:color w:val="000000"/>
                <w:sz w:val="24"/>
                <w:szCs w:val="24"/>
              </w:rPr>
              <w:t>自由活动</w:t>
            </w:r>
          </w:p>
        </w:tc>
        <w:tc>
          <w:tcPr>
            <w:tcW w:w="714" w:type="pct"/>
          </w:tcPr>
          <w:p w:rsidR="00F23166" w:rsidRPr="00A33762" w:rsidRDefault="00F23166" w:rsidP="000E34A5">
            <w:pPr>
              <w:adjustRightInd w:val="0"/>
              <w:snapToGrid w:val="0"/>
              <w:rPr>
                <w:rFonts w:ascii="仿宋" w:hAnsi="仿宋" w:cstheme="minorHAnsi"/>
                <w:color w:val="000000"/>
                <w:sz w:val="24"/>
                <w:szCs w:val="24"/>
              </w:rPr>
            </w:pPr>
          </w:p>
        </w:tc>
        <w:tc>
          <w:tcPr>
            <w:tcW w:w="714" w:type="pct"/>
          </w:tcPr>
          <w:p w:rsidR="00F23166" w:rsidRPr="00A33762" w:rsidRDefault="00F23166" w:rsidP="000E34A5">
            <w:pPr>
              <w:adjustRightInd w:val="0"/>
              <w:snapToGrid w:val="0"/>
              <w:rPr>
                <w:rFonts w:ascii="仿宋" w:hAnsi="仿宋" w:cstheme="minorHAnsi"/>
                <w:color w:val="000000"/>
                <w:sz w:val="24"/>
                <w:szCs w:val="24"/>
              </w:rPr>
            </w:pPr>
          </w:p>
        </w:tc>
      </w:tr>
    </w:tbl>
    <w:p w:rsidR="00844D94" w:rsidRPr="00A33762" w:rsidRDefault="007433AC" w:rsidP="00F269DF">
      <w:pPr>
        <w:spacing w:line="380" w:lineRule="exact"/>
        <w:ind w:firstLineChars="200" w:firstLine="480"/>
        <w:rPr>
          <w:rFonts w:ascii="仿宋" w:hAnsi="仿宋" w:cstheme="minorHAnsi"/>
          <w:color w:val="000000"/>
          <w:sz w:val="24"/>
          <w:szCs w:val="24"/>
        </w:rPr>
      </w:pPr>
      <w:r w:rsidRPr="00A33762">
        <w:rPr>
          <w:rFonts w:ascii="仿宋" w:hAnsi="仿宋" w:cstheme="minorHAnsi"/>
          <w:color w:val="000000"/>
          <w:sz w:val="24"/>
          <w:szCs w:val="24"/>
        </w:rPr>
        <w:t>*以上为</w:t>
      </w:r>
      <w:r w:rsidR="00087BD6" w:rsidRPr="00A33762">
        <w:rPr>
          <w:rFonts w:ascii="仿宋" w:hAnsi="仿宋" w:cstheme="minorHAnsi"/>
          <w:color w:val="000000"/>
          <w:sz w:val="24"/>
          <w:szCs w:val="24"/>
        </w:rPr>
        <w:t>行程</w:t>
      </w:r>
      <w:r w:rsidRPr="00A33762">
        <w:rPr>
          <w:rFonts w:ascii="仿宋" w:hAnsi="仿宋" w:cstheme="minorHAnsi"/>
          <w:color w:val="000000"/>
          <w:sz w:val="24"/>
          <w:szCs w:val="24"/>
        </w:rPr>
        <w:t>草案，实际行程以我方于项目开始前提供的行程计划最终方案为准。</w:t>
      </w:r>
    </w:p>
    <w:p w:rsidR="00E65AAB" w:rsidRPr="00A33762" w:rsidRDefault="00AB4C3A" w:rsidP="008A2F9B">
      <w:pPr>
        <w:widowControl/>
        <w:spacing w:beforeLines="50" w:before="156" w:afterLines="50" w:after="156" w:line="380" w:lineRule="exact"/>
        <w:rPr>
          <w:rFonts w:ascii="仿宋" w:hAnsi="仿宋" w:cstheme="minorHAnsi"/>
          <w:b/>
          <w:sz w:val="24"/>
          <w:szCs w:val="24"/>
        </w:rPr>
      </w:pPr>
      <w:r w:rsidRPr="00A33762">
        <w:rPr>
          <w:rFonts w:ascii="仿宋" w:hAnsi="仿宋" w:cstheme="minorHAnsi"/>
          <w:b/>
          <w:sz w:val="24"/>
          <w:szCs w:val="24"/>
        </w:rPr>
        <w:t>四</w:t>
      </w:r>
      <w:r w:rsidR="00E64955" w:rsidRPr="00A33762">
        <w:rPr>
          <w:rFonts w:ascii="仿宋" w:hAnsi="仿宋" w:cstheme="minorHAnsi"/>
          <w:b/>
          <w:sz w:val="24"/>
          <w:szCs w:val="24"/>
        </w:rPr>
        <w:t>、</w:t>
      </w:r>
      <w:r w:rsidR="00237638" w:rsidRPr="00A33762">
        <w:rPr>
          <w:rFonts w:ascii="仿宋" w:hAnsi="仿宋" w:cstheme="minorHAnsi"/>
          <w:b/>
          <w:sz w:val="24"/>
          <w:szCs w:val="24"/>
        </w:rPr>
        <w:t>项目</w:t>
      </w:r>
      <w:r w:rsidR="00192FE1" w:rsidRPr="00A33762">
        <w:rPr>
          <w:rFonts w:ascii="仿宋" w:hAnsi="仿宋" w:cstheme="minorHAnsi"/>
          <w:b/>
          <w:sz w:val="24"/>
          <w:szCs w:val="24"/>
        </w:rPr>
        <w:t>费用</w:t>
      </w:r>
    </w:p>
    <w:p w:rsidR="00AF3E5C" w:rsidRPr="00A33762" w:rsidRDefault="00CE6A3A" w:rsidP="00AF3E5C">
      <w:pPr>
        <w:spacing w:line="380" w:lineRule="exact"/>
        <w:ind w:firstLineChars="200" w:firstLine="482"/>
        <w:rPr>
          <w:rFonts w:ascii="仿宋" w:hAnsi="仿宋" w:cstheme="minorHAnsi"/>
          <w:sz w:val="24"/>
          <w:szCs w:val="24"/>
        </w:rPr>
      </w:pPr>
      <w:r w:rsidRPr="00A33762">
        <w:rPr>
          <w:rFonts w:ascii="仿宋" w:hAnsi="仿宋" w:cstheme="minorHAnsi"/>
          <w:b/>
          <w:sz w:val="24"/>
          <w:szCs w:val="24"/>
        </w:rPr>
        <w:t>$3</w:t>
      </w:r>
      <w:r w:rsidR="00007B26" w:rsidRPr="00A33762">
        <w:rPr>
          <w:rFonts w:ascii="仿宋" w:hAnsi="仿宋" w:cstheme="minorHAnsi"/>
          <w:b/>
          <w:sz w:val="24"/>
          <w:szCs w:val="24"/>
        </w:rPr>
        <w:t>5</w:t>
      </w:r>
      <w:r w:rsidRPr="00A33762">
        <w:rPr>
          <w:rFonts w:ascii="仿宋" w:hAnsi="仿宋" w:cstheme="minorHAnsi"/>
          <w:b/>
          <w:sz w:val="24"/>
          <w:szCs w:val="24"/>
        </w:rPr>
        <w:t>00美元(约人民币</w:t>
      </w:r>
      <w:r w:rsidR="00007B26" w:rsidRPr="00A33762">
        <w:rPr>
          <w:rFonts w:ascii="仿宋" w:hAnsi="仿宋" w:cstheme="minorHAnsi"/>
          <w:b/>
          <w:sz w:val="24"/>
          <w:szCs w:val="24"/>
        </w:rPr>
        <w:t>2</w:t>
      </w:r>
      <w:r w:rsidRPr="00A33762">
        <w:rPr>
          <w:rFonts w:ascii="仿宋" w:hAnsi="仿宋" w:cstheme="minorHAnsi"/>
          <w:b/>
          <w:sz w:val="24"/>
          <w:szCs w:val="24"/>
        </w:rPr>
        <w:t>.</w:t>
      </w:r>
      <w:r w:rsidR="00007B26" w:rsidRPr="00A33762">
        <w:rPr>
          <w:rFonts w:ascii="仿宋" w:hAnsi="仿宋" w:cstheme="minorHAnsi"/>
          <w:b/>
          <w:sz w:val="24"/>
          <w:szCs w:val="24"/>
        </w:rPr>
        <w:t>5</w:t>
      </w:r>
      <w:r w:rsidRPr="00A33762">
        <w:rPr>
          <w:rFonts w:ascii="仿宋" w:hAnsi="仿宋" w:cstheme="minorHAnsi"/>
          <w:b/>
          <w:sz w:val="24"/>
          <w:szCs w:val="24"/>
        </w:rPr>
        <w:t>w)</w:t>
      </w:r>
    </w:p>
    <w:p w:rsidR="000124DE" w:rsidRPr="00A33762" w:rsidRDefault="00CE6A3A" w:rsidP="00007B26">
      <w:pPr>
        <w:spacing w:line="380" w:lineRule="exact"/>
        <w:ind w:firstLineChars="200" w:firstLine="480"/>
        <w:rPr>
          <w:rFonts w:ascii="仿宋" w:hAnsi="仿宋" w:cstheme="minorHAnsi"/>
          <w:sz w:val="24"/>
          <w:szCs w:val="24"/>
        </w:rPr>
      </w:pPr>
      <w:r w:rsidRPr="00A33762">
        <w:rPr>
          <w:rFonts w:ascii="仿宋" w:hAnsi="仿宋" w:cstheme="minorHAnsi"/>
          <w:sz w:val="24"/>
          <w:szCs w:val="24"/>
        </w:rPr>
        <w:t>包含</w:t>
      </w:r>
      <w:r w:rsidR="00007B26" w:rsidRPr="00A33762">
        <w:rPr>
          <w:rFonts w:ascii="仿宋" w:hAnsi="仿宋" w:cstheme="minorHAnsi"/>
          <w:sz w:val="24"/>
          <w:szCs w:val="24"/>
        </w:rPr>
        <w:t>校园附近酒店</w:t>
      </w:r>
      <w:r w:rsidR="008417A1" w:rsidRPr="00A33762">
        <w:rPr>
          <w:rFonts w:ascii="仿宋" w:hAnsi="仿宋" w:cstheme="minorHAnsi"/>
          <w:sz w:val="24"/>
          <w:szCs w:val="24"/>
        </w:rPr>
        <w:t>住宿、</w:t>
      </w:r>
      <w:r w:rsidR="00007B26" w:rsidRPr="00A33762">
        <w:rPr>
          <w:rFonts w:ascii="仿宋" w:hAnsi="仿宋" w:cstheme="minorHAnsi"/>
          <w:sz w:val="24"/>
          <w:szCs w:val="24"/>
        </w:rPr>
        <w:t>接机、</w:t>
      </w:r>
      <w:r w:rsidR="008417A1" w:rsidRPr="00A33762">
        <w:rPr>
          <w:rFonts w:ascii="仿宋" w:hAnsi="仿宋" w:cstheme="minorHAnsi"/>
          <w:sz w:val="24"/>
          <w:szCs w:val="24"/>
        </w:rPr>
        <w:t>一日三餐、保险、活动</w:t>
      </w:r>
      <w:r w:rsidR="00007B26" w:rsidRPr="00A33762">
        <w:rPr>
          <w:rFonts w:ascii="仿宋" w:hAnsi="仿宋" w:cstheme="minorHAnsi"/>
          <w:sz w:val="24"/>
          <w:szCs w:val="24"/>
        </w:rPr>
        <w:t>组织及</w:t>
      </w:r>
      <w:r w:rsidRPr="00A33762">
        <w:rPr>
          <w:rFonts w:ascii="仿宋" w:hAnsi="仿宋" w:cstheme="minorHAnsi"/>
          <w:sz w:val="24"/>
          <w:szCs w:val="24"/>
        </w:rPr>
        <w:t>交通</w:t>
      </w:r>
      <w:r w:rsidR="00007B26" w:rsidRPr="00A33762">
        <w:rPr>
          <w:rFonts w:ascii="仿宋" w:hAnsi="仿宋" w:cstheme="minorHAnsi"/>
          <w:sz w:val="24"/>
          <w:szCs w:val="24"/>
        </w:rPr>
        <w:t>费用</w:t>
      </w:r>
      <w:r w:rsidR="00543FF7" w:rsidRPr="00A33762">
        <w:rPr>
          <w:rFonts w:ascii="仿宋" w:hAnsi="仿宋" w:cstheme="minorHAnsi"/>
          <w:sz w:val="24"/>
          <w:szCs w:val="24"/>
        </w:rPr>
        <w:t>、签证协助</w:t>
      </w:r>
      <w:r w:rsidR="00007B26" w:rsidRPr="00A33762">
        <w:rPr>
          <w:rFonts w:ascii="仿宋" w:hAnsi="仿宋" w:cstheme="minorHAnsi"/>
          <w:sz w:val="24"/>
          <w:szCs w:val="24"/>
        </w:rPr>
        <w:t>，学费全免；</w:t>
      </w:r>
      <w:r w:rsidR="00CB00A4" w:rsidRPr="00A33762">
        <w:rPr>
          <w:rFonts w:ascii="仿宋" w:hAnsi="仿宋" w:cstheme="minorHAnsi"/>
          <w:sz w:val="24"/>
          <w:szCs w:val="24"/>
        </w:rPr>
        <w:t>不含</w:t>
      </w:r>
      <w:r w:rsidR="00237638" w:rsidRPr="00A33762">
        <w:rPr>
          <w:rFonts w:ascii="仿宋" w:hAnsi="仿宋" w:cstheme="minorHAnsi"/>
          <w:sz w:val="24"/>
          <w:szCs w:val="24"/>
        </w:rPr>
        <w:t>往返机票、签证费</w:t>
      </w:r>
      <w:r w:rsidR="00007B26" w:rsidRPr="00A33762">
        <w:rPr>
          <w:rFonts w:ascii="仿宋" w:hAnsi="仿宋" w:cstheme="minorHAnsi"/>
          <w:sz w:val="24"/>
          <w:szCs w:val="24"/>
        </w:rPr>
        <w:t>及</w:t>
      </w:r>
      <w:r w:rsidR="00273AA1" w:rsidRPr="00A33762">
        <w:rPr>
          <w:rFonts w:ascii="仿宋" w:hAnsi="仿宋" w:cstheme="minorHAnsi"/>
          <w:sz w:val="24"/>
          <w:szCs w:val="24"/>
        </w:rPr>
        <w:t>其他个人消费。</w:t>
      </w:r>
    </w:p>
    <w:p w:rsidR="00F94350" w:rsidRPr="00A33762" w:rsidRDefault="00AB4C3A" w:rsidP="008A2F9B">
      <w:pPr>
        <w:widowControl/>
        <w:spacing w:beforeLines="50" w:before="156" w:afterLines="50" w:after="156" w:line="380" w:lineRule="exact"/>
        <w:rPr>
          <w:rFonts w:ascii="仿宋" w:hAnsi="仿宋"/>
          <w:b/>
          <w:color w:val="000000"/>
          <w:sz w:val="24"/>
          <w:szCs w:val="24"/>
        </w:rPr>
      </w:pPr>
      <w:r w:rsidRPr="00A33762">
        <w:rPr>
          <w:rFonts w:ascii="仿宋" w:hAnsi="仿宋" w:hint="eastAsia"/>
          <w:b/>
          <w:color w:val="000000"/>
          <w:sz w:val="24"/>
          <w:szCs w:val="24"/>
        </w:rPr>
        <w:t>五、</w:t>
      </w:r>
      <w:r w:rsidR="00F94350" w:rsidRPr="00A33762">
        <w:rPr>
          <w:rFonts w:ascii="仿宋" w:hAnsi="仿宋" w:hint="eastAsia"/>
          <w:b/>
          <w:color w:val="000000"/>
          <w:sz w:val="24"/>
          <w:szCs w:val="24"/>
        </w:rPr>
        <w:t>项目报名</w:t>
      </w:r>
    </w:p>
    <w:p w:rsidR="00AB4C3A" w:rsidRPr="00A33762" w:rsidRDefault="00F94350" w:rsidP="00F94350">
      <w:pPr>
        <w:widowControl/>
        <w:spacing w:line="380" w:lineRule="exact"/>
        <w:ind w:firstLineChars="200" w:firstLine="482"/>
        <w:rPr>
          <w:rFonts w:ascii="仿宋" w:hAnsi="仿宋" w:cstheme="minorHAnsi"/>
          <w:b/>
          <w:color w:val="000000"/>
          <w:sz w:val="24"/>
          <w:szCs w:val="24"/>
        </w:rPr>
      </w:pPr>
      <w:r w:rsidRPr="00A33762">
        <w:rPr>
          <w:rFonts w:ascii="仿宋" w:hAnsi="仿宋" w:cstheme="minorHAnsi"/>
          <w:b/>
          <w:color w:val="000000"/>
          <w:sz w:val="24"/>
          <w:szCs w:val="24"/>
        </w:rPr>
        <w:t>1.</w:t>
      </w:r>
      <w:r w:rsidR="00AB4C3A" w:rsidRPr="00A33762">
        <w:rPr>
          <w:rFonts w:ascii="仿宋" w:hAnsi="仿宋" w:cstheme="minorHAnsi"/>
          <w:b/>
          <w:color w:val="000000"/>
          <w:sz w:val="24"/>
          <w:szCs w:val="24"/>
        </w:rPr>
        <w:t>招生对象</w:t>
      </w:r>
    </w:p>
    <w:p w:rsidR="00DE5A29" w:rsidRPr="00A33762" w:rsidRDefault="00AB4C3A" w:rsidP="00EF1C42">
      <w:pPr>
        <w:spacing w:line="380" w:lineRule="exact"/>
        <w:ind w:firstLineChars="200" w:firstLine="480"/>
        <w:rPr>
          <w:rFonts w:ascii="仿宋" w:hAnsi="仿宋" w:cstheme="minorHAnsi"/>
          <w:color w:val="000000"/>
          <w:sz w:val="24"/>
          <w:szCs w:val="24"/>
        </w:rPr>
      </w:pPr>
      <w:r w:rsidRPr="00A33762">
        <w:rPr>
          <w:rFonts w:ascii="仿宋" w:hAnsi="仿宋" w:cstheme="minorHAnsi"/>
          <w:color w:val="000000"/>
          <w:sz w:val="24"/>
          <w:szCs w:val="24"/>
        </w:rPr>
        <w:lastRenderedPageBreak/>
        <w:t>全日制在读本科生</w:t>
      </w:r>
      <w:r w:rsidR="00EF1C42" w:rsidRPr="00A33762">
        <w:rPr>
          <w:rFonts w:ascii="仿宋" w:hAnsi="仿宋" w:cstheme="minorHAnsi"/>
          <w:color w:val="000000"/>
          <w:sz w:val="24"/>
          <w:szCs w:val="24"/>
        </w:rPr>
        <w:t>、研究生，</w:t>
      </w:r>
      <w:r w:rsidR="00DE5A29" w:rsidRPr="00A33762">
        <w:rPr>
          <w:rFonts w:ascii="仿宋" w:hAnsi="仿宋" w:cstheme="minorHAnsi"/>
          <w:color w:val="000000"/>
          <w:sz w:val="24"/>
          <w:szCs w:val="24"/>
        </w:rPr>
        <w:t>对商务、工程、政府及非营利性组织</w:t>
      </w:r>
      <w:r w:rsidR="00A130C1" w:rsidRPr="00A33762">
        <w:rPr>
          <w:rFonts w:ascii="仿宋" w:hAnsi="仿宋" w:cstheme="minorHAnsi"/>
          <w:color w:val="000000"/>
          <w:sz w:val="24"/>
          <w:szCs w:val="24"/>
        </w:rPr>
        <w:t>等行业的领导管理岗位有浓厚兴趣</w:t>
      </w:r>
      <w:r w:rsidR="00EF1C42" w:rsidRPr="00A33762">
        <w:rPr>
          <w:rFonts w:ascii="仿宋" w:hAnsi="仿宋" w:cstheme="minorHAnsi"/>
          <w:color w:val="000000"/>
          <w:sz w:val="24"/>
          <w:szCs w:val="24"/>
        </w:rPr>
        <w:t>。</w:t>
      </w:r>
    </w:p>
    <w:p w:rsidR="00EF1C42" w:rsidRPr="00A33762" w:rsidRDefault="00EF1C42" w:rsidP="00EF1C42">
      <w:pPr>
        <w:spacing w:line="380" w:lineRule="exact"/>
        <w:ind w:firstLineChars="200" w:firstLine="482"/>
        <w:rPr>
          <w:rFonts w:ascii="仿宋" w:hAnsi="仿宋" w:cstheme="minorHAnsi"/>
          <w:b/>
          <w:kern w:val="0"/>
          <w:sz w:val="24"/>
          <w:szCs w:val="24"/>
        </w:rPr>
      </w:pPr>
      <w:r w:rsidRPr="00A33762">
        <w:rPr>
          <w:rFonts w:ascii="仿宋" w:hAnsi="仿宋" w:cstheme="minorHAnsi"/>
          <w:b/>
          <w:kern w:val="0"/>
          <w:sz w:val="24"/>
          <w:szCs w:val="24"/>
        </w:rPr>
        <w:t>2.报名资料</w:t>
      </w:r>
    </w:p>
    <w:p w:rsidR="00EF1C42" w:rsidRPr="00A33762" w:rsidRDefault="00A33762" w:rsidP="00EF1C42">
      <w:pPr>
        <w:spacing w:line="380" w:lineRule="exact"/>
        <w:ind w:firstLineChars="200" w:firstLine="480"/>
        <w:rPr>
          <w:rFonts w:ascii="仿宋" w:hAnsi="仿宋" w:cstheme="minorHAnsi"/>
          <w:b/>
          <w:sz w:val="24"/>
          <w:szCs w:val="24"/>
        </w:rPr>
      </w:pPr>
      <w:r>
        <w:rPr>
          <w:rFonts w:ascii="仿宋" w:hAnsi="仿宋" w:cstheme="minorHAnsi" w:hint="eastAsia"/>
          <w:sz w:val="24"/>
          <w:szCs w:val="24"/>
        </w:rPr>
        <w:t>（1）</w:t>
      </w:r>
      <w:r w:rsidR="00EF1C42" w:rsidRPr="00A33762">
        <w:rPr>
          <w:rFonts w:ascii="仿宋" w:hAnsi="仿宋" w:cstheme="minorHAnsi"/>
          <w:b/>
          <w:sz w:val="24"/>
          <w:szCs w:val="24"/>
        </w:rPr>
        <w:t>护照</w:t>
      </w:r>
      <w:r w:rsidR="00EF1C42" w:rsidRPr="00A33762">
        <w:rPr>
          <w:rFonts w:ascii="仿宋" w:hAnsi="仿宋" w:cstheme="minorHAnsi"/>
          <w:sz w:val="24"/>
          <w:szCs w:val="24"/>
        </w:rPr>
        <w:t>——带照片信息页，</w:t>
      </w:r>
      <w:r w:rsidR="00EF1C42" w:rsidRPr="00A33762">
        <w:rPr>
          <w:rFonts w:ascii="仿宋" w:hAnsi="仿宋" w:cstheme="minorHAnsi"/>
          <w:b/>
          <w:sz w:val="24"/>
          <w:szCs w:val="24"/>
        </w:rPr>
        <w:t>确保项目结束时至少有6个月有效期。</w:t>
      </w:r>
    </w:p>
    <w:p w:rsidR="00EF1C42" w:rsidRPr="00A33762" w:rsidRDefault="00A33762" w:rsidP="00EF1C42">
      <w:pPr>
        <w:spacing w:line="380" w:lineRule="exact"/>
        <w:ind w:firstLineChars="200" w:firstLine="480"/>
        <w:rPr>
          <w:rFonts w:ascii="仿宋" w:hAnsi="仿宋" w:cstheme="minorHAnsi"/>
          <w:sz w:val="24"/>
          <w:szCs w:val="24"/>
        </w:rPr>
      </w:pPr>
      <w:r>
        <w:rPr>
          <w:rFonts w:ascii="仿宋" w:hAnsi="仿宋" w:cstheme="minorHAnsi" w:hint="eastAsia"/>
          <w:sz w:val="24"/>
          <w:szCs w:val="24"/>
        </w:rPr>
        <w:t>（2）</w:t>
      </w:r>
      <w:r w:rsidR="00EF1C42" w:rsidRPr="00A33762">
        <w:rPr>
          <w:rFonts w:ascii="仿宋" w:hAnsi="仿宋" w:cstheme="minorHAnsi" w:hint="eastAsia"/>
          <w:b/>
          <w:sz w:val="24"/>
          <w:szCs w:val="24"/>
        </w:rPr>
        <w:t>成绩单——</w:t>
      </w:r>
      <w:r w:rsidR="00EF1C42" w:rsidRPr="00A33762">
        <w:rPr>
          <w:rFonts w:ascii="仿宋" w:hAnsi="仿宋" w:cstheme="minorHAnsi" w:hint="eastAsia"/>
          <w:sz w:val="24"/>
          <w:szCs w:val="24"/>
        </w:rPr>
        <w:t>供参考，无最低GPA要求。</w:t>
      </w:r>
    </w:p>
    <w:p w:rsidR="00EF1C42" w:rsidRPr="00A33762" w:rsidRDefault="00A33762" w:rsidP="00EF1C42">
      <w:pPr>
        <w:spacing w:line="380" w:lineRule="exact"/>
        <w:ind w:firstLineChars="200" w:firstLine="480"/>
        <w:rPr>
          <w:rFonts w:ascii="仿宋" w:hAnsi="仿宋" w:cstheme="minorHAnsi"/>
          <w:b/>
          <w:sz w:val="24"/>
          <w:szCs w:val="24"/>
        </w:rPr>
      </w:pPr>
      <w:r>
        <w:rPr>
          <w:rFonts w:ascii="仿宋" w:hAnsi="仿宋" w:cstheme="minorHAnsi" w:hint="eastAsia"/>
          <w:sz w:val="24"/>
          <w:szCs w:val="24"/>
        </w:rPr>
        <w:t>（3）</w:t>
      </w:r>
      <w:r w:rsidR="00EF1C42" w:rsidRPr="00A33762">
        <w:rPr>
          <w:rFonts w:ascii="仿宋" w:hAnsi="仿宋" w:cstheme="minorHAnsi" w:hint="eastAsia"/>
          <w:b/>
          <w:sz w:val="24"/>
          <w:szCs w:val="24"/>
        </w:rPr>
        <w:t>语言成绩</w:t>
      </w:r>
      <w:r w:rsidR="00EF1C42" w:rsidRPr="00A33762">
        <w:rPr>
          <w:rFonts w:ascii="仿宋" w:hAnsi="仿宋" w:cstheme="minorHAnsi" w:hint="eastAsia"/>
          <w:sz w:val="24"/>
          <w:szCs w:val="24"/>
        </w:rPr>
        <w:t>——供参考，托福/雅思/</w:t>
      </w:r>
      <w:proofErr w:type="gramStart"/>
      <w:r w:rsidR="00EF1C42" w:rsidRPr="00A33762">
        <w:rPr>
          <w:rFonts w:ascii="仿宋" w:hAnsi="仿宋" w:cstheme="minorHAnsi" w:hint="eastAsia"/>
          <w:sz w:val="24"/>
          <w:szCs w:val="24"/>
        </w:rPr>
        <w:t>四六</w:t>
      </w:r>
      <w:proofErr w:type="gramEnd"/>
      <w:r w:rsidR="00EF1C42" w:rsidRPr="00A33762">
        <w:rPr>
          <w:rFonts w:ascii="仿宋" w:hAnsi="仿宋" w:cstheme="minorHAnsi" w:hint="eastAsia"/>
          <w:sz w:val="24"/>
          <w:szCs w:val="24"/>
        </w:rPr>
        <w:t>级均可。</w:t>
      </w:r>
    </w:p>
    <w:p w:rsidR="00EF1C42" w:rsidRPr="00A33762" w:rsidRDefault="00EF1C42" w:rsidP="00EF1C42">
      <w:pPr>
        <w:pStyle w:val="a4"/>
        <w:spacing w:after="0" w:line="380" w:lineRule="exact"/>
        <w:ind w:left="482" w:firstLineChars="0" w:firstLine="0"/>
        <w:rPr>
          <w:rFonts w:ascii="仿宋" w:eastAsia="仿宋" w:hAnsi="仿宋" w:cstheme="minorHAnsi"/>
          <w:b/>
          <w:sz w:val="24"/>
          <w:szCs w:val="24"/>
          <w:u w:val="single"/>
        </w:rPr>
      </w:pPr>
      <w:r w:rsidRPr="00A33762">
        <w:rPr>
          <w:rFonts w:ascii="仿宋" w:eastAsia="仿宋" w:hAnsi="仿宋" w:cstheme="minorHAnsi"/>
          <w:b/>
          <w:sz w:val="24"/>
          <w:szCs w:val="24"/>
          <w:u w:val="single"/>
        </w:rPr>
        <w:t>以上申请材料请扫描为PDF格式电子文件，无需提供纸质材料。</w:t>
      </w:r>
    </w:p>
    <w:p w:rsidR="00A207B2" w:rsidRPr="00A33762" w:rsidRDefault="00A207B2" w:rsidP="00A207B2">
      <w:pPr>
        <w:widowControl/>
        <w:spacing w:line="380" w:lineRule="exact"/>
        <w:ind w:firstLineChars="200" w:firstLine="482"/>
        <w:rPr>
          <w:rFonts w:ascii="仿宋" w:hAnsi="仿宋" w:cs="Calibri"/>
          <w:b/>
          <w:kern w:val="0"/>
          <w:sz w:val="24"/>
          <w:szCs w:val="24"/>
        </w:rPr>
      </w:pPr>
      <w:r w:rsidRPr="00A33762">
        <w:rPr>
          <w:rFonts w:ascii="仿宋" w:hAnsi="仿宋" w:cs="Calibri" w:hint="eastAsia"/>
          <w:b/>
          <w:kern w:val="0"/>
          <w:sz w:val="24"/>
          <w:szCs w:val="24"/>
        </w:rPr>
        <w:t>3</w:t>
      </w:r>
      <w:r w:rsidRPr="00A33762">
        <w:rPr>
          <w:rFonts w:ascii="仿宋" w:hAnsi="仿宋" w:cs="Calibri"/>
          <w:b/>
          <w:kern w:val="0"/>
          <w:sz w:val="24"/>
          <w:szCs w:val="24"/>
        </w:rPr>
        <w:t>.</w:t>
      </w:r>
      <w:r w:rsidRPr="00A33762">
        <w:rPr>
          <w:rFonts w:ascii="仿宋" w:hAnsi="仿宋" w:cs="Calibri" w:hint="eastAsia"/>
          <w:b/>
          <w:kern w:val="0"/>
          <w:sz w:val="24"/>
          <w:szCs w:val="24"/>
        </w:rPr>
        <w:t>报名</w:t>
      </w:r>
      <w:r w:rsidRPr="00A33762">
        <w:rPr>
          <w:rFonts w:ascii="仿宋" w:hAnsi="仿宋" w:cs="Calibri"/>
          <w:b/>
          <w:kern w:val="0"/>
          <w:sz w:val="24"/>
          <w:szCs w:val="24"/>
        </w:rPr>
        <w:t>时间</w:t>
      </w:r>
    </w:p>
    <w:p w:rsidR="00A207B2" w:rsidRPr="00A33762" w:rsidRDefault="00A207B2" w:rsidP="00A207B2">
      <w:pPr>
        <w:widowControl/>
        <w:spacing w:line="380" w:lineRule="exact"/>
        <w:ind w:firstLineChars="200" w:firstLine="480"/>
        <w:rPr>
          <w:rFonts w:ascii="仿宋" w:hAnsi="仿宋" w:cs="Calibri"/>
          <w:kern w:val="0"/>
          <w:sz w:val="24"/>
          <w:szCs w:val="24"/>
        </w:rPr>
      </w:pPr>
      <w:r w:rsidRPr="00A33762">
        <w:rPr>
          <w:rFonts w:ascii="仿宋" w:hAnsi="仿宋" w:cs="Calibri"/>
          <w:kern w:val="0"/>
          <w:sz w:val="24"/>
          <w:szCs w:val="24"/>
        </w:rPr>
        <w:t>即日起</w:t>
      </w:r>
      <w:r w:rsidRPr="00A33762">
        <w:rPr>
          <w:rFonts w:ascii="仿宋" w:hAnsi="仿宋" w:cs="Calibri" w:hint="eastAsia"/>
          <w:kern w:val="0"/>
          <w:sz w:val="24"/>
          <w:szCs w:val="24"/>
        </w:rPr>
        <w:t>接受</w:t>
      </w:r>
      <w:r w:rsidRPr="00A33762">
        <w:rPr>
          <w:rFonts w:ascii="仿宋" w:hAnsi="仿宋" w:cs="Calibri"/>
          <w:kern w:val="0"/>
          <w:sz w:val="24"/>
          <w:szCs w:val="24"/>
        </w:rPr>
        <w:t>申请</w:t>
      </w:r>
      <w:r w:rsidRPr="00A33762">
        <w:rPr>
          <w:rFonts w:ascii="仿宋" w:hAnsi="仿宋" w:cs="Calibri" w:hint="eastAsia"/>
          <w:kern w:val="0"/>
          <w:sz w:val="24"/>
          <w:szCs w:val="24"/>
        </w:rPr>
        <w:t>，</w:t>
      </w:r>
      <w:r w:rsidRPr="00A33762">
        <w:rPr>
          <w:rFonts w:ascii="仿宋" w:hAnsi="仿宋" w:cs="Calibri" w:hint="eastAsia"/>
          <w:b/>
          <w:kern w:val="0"/>
          <w:sz w:val="24"/>
          <w:szCs w:val="24"/>
        </w:rPr>
        <w:t>报名</w:t>
      </w:r>
      <w:r w:rsidRPr="00A33762">
        <w:rPr>
          <w:rFonts w:ascii="仿宋" w:hAnsi="仿宋" w:cs="Calibri"/>
          <w:b/>
          <w:kern w:val="0"/>
          <w:sz w:val="24"/>
          <w:szCs w:val="24"/>
        </w:rPr>
        <w:t>截止201</w:t>
      </w:r>
      <w:r w:rsidRPr="00A33762">
        <w:rPr>
          <w:rFonts w:ascii="仿宋" w:hAnsi="仿宋" w:cs="Calibri" w:hint="eastAsia"/>
          <w:b/>
          <w:kern w:val="0"/>
          <w:sz w:val="24"/>
          <w:szCs w:val="24"/>
        </w:rPr>
        <w:t>9</w:t>
      </w:r>
      <w:r w:rsidRPr="00A33762">
        <w:rPr>
          <w:rFonts w:ascii="仿宋" w:hAnsi="仿宋" w:cs="Calibri"/>
          <w:b/>
          <w:kern w:val="0"/>
          <w:sz w:val="24"/>
          <w:szCs w:val="24"/>
        </w:rPr>
        <w:t>年</w:t>
      </w:r>
      <w:r w:rsidRPr="00A33762">
        <w:rPr>
          <w:rFonts w:ascii="仿宋" w:hAnsi="仿宋" w:cs="Calibri" w:hint="eastAsia"/>
          <w:b/>
          <w:kern w:val="0"/>
          <w:sz w:val="24"/>
          <w:szCs w:val="24"/>
        </w:rPr>
        <w:t>10</w:t>
      </w:r>
      <w:r w:rsidRPr="00A33762">
        <w:rPr>
          <w:rFonts w:ascii="仿宋" w:hAnsi="仿宋" w:cs="Calibri"/>
          <w:b/>
          <w:kern w:val="0"/>
          <w:sz w:val="24"/>
          <w:szCs w:val="24"/>
        </w:rPr>
        <w:t>月</w:t>
      </w:r>
      <w:r w:rsidRPr="00A33762">
        <w:rPr>
          <w:rFonts w:ascii="仿宋" w:hAnsi="仿宋" w:cs="Calibri" w:hint="eastAsia"/>
          <w:b/>
          <w:kern w:val="0"/>
          <w:sz w:val="24"/>
          <w:szCs w:val="24"/>
        </w:rPr>
        <w:t>30</w:t>
      </w:r>
      <w:r w:rsidRPr="00A33762">
        <w:rPr>
          <w:rFonts w:ascii="仿宋" w:hAnsi="仿宋" w:cs="Calibri"/>
          <w:b/>
          <w:kern w:val="0"/>
          <w:sz w:val="24"/>
          <w:szCs w:val="24"/>
        </w:rPr>
        <w:t>日，</w:t>
      </w:r>
      <w:r w:rsidRPr="00A33762">
        <w:rPr>
          <w:rFonts w:ascii="仿宋" w:hAnsi="仿宋" w:cs="Calibri"/>
          <w:kern w:val="0"/>
          <w:sz w:val="24"/>
          <w:szCs w:val="24"/>
        </w:rPr>
        <w:t>截止后可能仍有部分名额，先到先得。</w:t>
      </w:r>
    </w:p>
    <w:p w:rsidR="00A207B2" w:rsidRPr="00A33762" w:rsidRDefault="00A207B2" w:rsidP="00A207B2">
      <w:pPr>
        <w:widowControl/>
        <w:spacing w:line="380" w:lineRule="exact"/>
        <w:ind w:firstLine="468"/>
        <w:rPr>
          <w:rFonts w:ascii="仿宋" w:hAnsi="仿宋" w:cs="Calibri"/>
          <w:b/>
          <w:kern w:val="0"/>
          <w:sz w:val="24"/>
          <w:szCs w:val="24"/>
        </w:rPr>
      </w:pPr>
      <w:r w:rsidRPr="00A33762">
        <w:rPr>
          <w:rFonts w:ascii="仿宋" w:hAnsi="仿宋" w:cs="Calibri" w:hint="eastAsia"/>
          <w:b/>
          <w:kern w:val="0"/>
          <w:sz w:val="24"/>
          <w:szCs w:val="24"/>
        </w:rPr>
        <w:t>4.项目咨询</w:t>
      </w:r>
    </w:p>
    <w:p w:rsidR="00A207B2" w:rsidRPr="00A33762" w:rsidRDefault="00A207B2" w:rsidP="00A207B2">
      <w:pPr>
        <w:widowControl/>
        <w:spacing w:line="380" w:lineRule="exact"/>
        <w:ind w:firstLineChars="200" w:firstLine="480"/>
        <w:rPr>
          <w:rFonts w:ascii="仿宋" w:hAnsi="仿宋" w:cs="Calibri"/>
          <w:kern w:val="0"/>
          <w:sz w:val="24"/>
          <w:szCs w:val="24"/>
        </w:rPr>
      </w:pPr>
      <w:r w:rsidRPr="00A33762">
        <w:rPr>
          <w:rFonts w:ascii="仿宋" w:hAnsi="仿宋" w:cs="Calibri" w:hint="eastAsia"/>
          <w:kern w:val="0"/>
          <w:sz w:val="24"/>
          <w:szCs w:val="24"/>
        </w:rPr>
        <w:t xml:space="preserve">顾老师 UC国际项目注册中心 </w:t>
      </w:r>
    </w:p>
    <w:p w:rsidR="00A207B2" w:rsidRPr="00A33762" w:rsidRDefault="00A207B2" w:rsidP="00A207B2">
      <w:pPr>
        <w:widowControl/>
        <w:spacing w:line="380" w:lineRule="exact"/>
        <w:ind w:firstLineChars="200" w:firstLine="480"/>
        <w:rPr>
          <w:rFonts w:ascii="仿宋" w:hAnsi="仿宋" w:cs="Calibri"/>
          <w:kern w:val="0"/>
          <w:sz w:val="24"/>
          <w:szCs w:val="24"/>
        </w:rPr>
      </w:pPr>
      <w:r w:rsidRPr="00A33762">
        <w:rPr>
          <w:rFonts w:ascii="仿宋" w:hAnsi="仿宋" w:cs="Calibri" w:hint="eastAsia"/>
          <w:kern w:val="0"/>
          <w:sz w:val="24"/>
          <w:szCs w:val="24"/>
        </w:rPr>
        <w:t xml:space="preserve">手机：15001241881    </w:t>
      </w:r>
    </w:p>
    <w:p w:rsidR="00243F89" w:rsidRPr="00A33762" w:rsidRDefault="00A207B2" w:rsidP="00381ABB">
      <w:pPr>
        <w:widowControl/>
        <w:spacing w:line="380" w:lineRule="exact"/>
        <w:ind w:firstLineChars="200" w:firstLine="480"/>
        <w:rPr>
          <w:rFonts w:ascii="仿宋" w:hAnsi="仿宋" w:cs="Calibri"/>
          <w:kern w:val="0"/>
          <w:sz w:val="24"/>
          <w:szCs w:val="24"/>
        </w:rPr>
      </w:pPr>
      <w:r w:rsidRPr="00A33762">
        <w:rPr>
          <w:rFonts w:ascii="仿宋" w:hAnsi="仿宋" w:cs="Calibri" w:hint="eastAsia"/>
          <w:kern w:val="0"/>
          <w:sz w:val="24"/>
          <w:szCs w:val="24"/>
        </w:rPr>
        <w:t>微信（QQ</w:t>
      </w:r>
      <w:r w:rsidRPr="00A33762">
        <w:rPr>
          <w:rFonts w:ascii="仿宋" w:hAnsi="仿宋" w:cs="Calibri"/>
          <w:kern w:val="0"/>
          <w:sz w:val="24"/>
          <w:szCs w:val="24"/>
        </w:rPr>
        <w:t>）</w:t>
      </w:r>
      <w:r w:rsidRPr="00A33762">
        <w:rPr>
          <w:rFonts w:ascii="仿宋" w:hAnsi="仿宋" w:cs="Calibri" w:hint="eastAsia"/>
          <w:kern w:val="0"/>
          <w:sz w:val="24"/>
          <w:szCs w:val="24"/>
        </w:rPr>
        <w:t>：15869805</w:t>
      </w:r>
    </w:p>
    <w:p w:rsidR="00A33762" w:rsidRPr="00CA3D6D" w:rsidRDefault="00A33762" w:rsidP="00A33762">
      <w:pPr>
        <w:widowControl/>
        <w:spacing w:line="380" w:lineRule="exact"/>
        <w:ind w:firstLineChars="200" w:firstLine="482"/>
        <w:rPr>
          <w:rFonts w:ascii="仿宋" w:hAnsi="仿宋" w:cs="Calibri"/>
          <w:b/>
          <w:bCs/>
          <w:kern w:val="0"/>
          <w:sz w:val="24"/>
          <w:szCs w:val="24"/>
        </w:rPr>
      </w:pPr>
      <w:r>
        <w:rPr>
          <w:rFonts w:ascii="仿宋" w:hAnsi="仿宋" w:cs="Calibri" w:hint="eastAsia"/>
          <w:b/>
          <w:bCs/>
          <w:kern w:val="0"/>
          <w:sz w:val="24"/>
          <w:szCs w:val="24"/>
        </w:rPr>
        <w:t>5.</w:t>
      </w:r>
      <w:r w:rsidRPr="00CA3D6D">
        <w:rPr>
          <w:rFonts w:ascii="仿宋" w:hAnsi="仿宋" w:cs="Calibri" w:hint="eastAsia"/>
          <w:b/>
          <w:bCs/>
          <w:kern w:val="0"/>
          <w:sz w:val="24"/>
          <w:szCs w:val="24"/>
        </w:rPr>
        <w:t>校内手续办理</w:t>
      </w:r>
      <w:bookmarkStart w:id="0" w:name="_GoBack"/>
      <w:bookmarkEnd w:id="0"/>
    </w:p>
    <w:p w:rsidR="00A33762" w:rsidRDefault="00A33762" w:rsidP="00A33762">
      <w:pPr>
        <w:widowControl/>
        <w:spacing w:line="380" w:lineRule="exact"/>
        <w:ind w:firstLineChars="200" w:firstLine="480"/>
        <w:rPr>
          <w:rFonts w:ascii="仿宋" w:hAnsi="仿宋" w:cs="Calibri"/>
          <w:kern w:val="0"/>
          <w:sz w:val="24"/>
          <w:szCs w:val="24"/>
        </w:rPr>
      </w:pPr>
      <w:r>
        <w:rPr>
          <w:rFonts w:ascii="仿宋" w:hAnsi="仿宋" w:cs="Calibri" w:hint="eastAsia"/>
          <w:kern w:val="0"/>
          <w:sz w:val="24"/>
          <w:szCs w:val="24"/>
        </w:rPr>
        <w:t>杜老师 国际交流与合作处</w:t>
      </w:r>
    </w:p>
    <w:p w:rsidR="00A33762" w:rsidRPr="00CA3D6D" w:rsidRDefault="00A33762" w:rsidP="00A33762">
      <w:pPr>
        <w:widowControl/>
        <w:spacing w:line="380" w:lineRule="exact"/>
        <w:ind w:firstLineChars="200" w:firstLine="480"/>
        <w:rPr>
          <w:rFonts w:ascii="仿宋" w:hAnsi="仿宋" w:cs="Calibri"/>
          <w:kern w:val="0"/>
          <w:sz w:val="24"/>
          <w:szCs w:val="24"/>
        </w:rPr>
      </w:pPr>
      <w:r>
        <w:rPr>
          <w:rFonts w:ascii="仿宋" w:hAnsi="仿宋" w:cs="Calibri" w:hint="eastAsia"/>
          <w:kern w:val="0"/>
          <w:sz w:val="24"/>
          <w:szCs w:val="24"/>
        </w:rPr>
        <w:t>电话：022-60204041</w:t>
      </w:r>
    </w:p>
    <w:p w:rsidR="008A2F9B" w:rsidRPr="00A33762" w:rsidRDefault="008A2F9B" w:rsidP="00381ABB">
      <w:pPr>
        <w:widowControl/>
        <w:spacing w:line="380" w:lineRule="exact"/>
        <w:ind w:firstLineChars="200" w:firstLine="480"/>
        <w:rPr>
          <w:rFonts w:ascii="仿宋" w:hAnsi="仿宋" w:cs="Calibri"/>
          <w:kern w:val="0"/>
          <w:sz w:val="24"/>
          <w:szCs w:val="24"/>
        </w:rPr>
      </w:pPr>
    </w:p>
    <w:p w:rsidR="008A2F9B" w:rsidRPr="00A33762" w:rsidRDefault="008A2F9B" w:rsidP="00381ABB">
      <w:pPr>
        <w:widowControl/>
        <w:spacing w:line="380" w:lineRule="exact"/>
        <w:ind w:firstLineChars="200" w:firstLine="480"/>
        <w:rPr>
          <w:rFonts w:ascii="仿宋" w:hAnsi="仿宋" w:cs="Calibri"/>
          <w:kern w:val="0"/>
          <w:sz w:val="24"/>
          <w:szCs w:val="24"/>
        </w:rPr>
      </w:pPr>
    </w:p>
    <w:sectPr w:rsidR="008A2F9B" w:rsidRPr="00A33762" w:rsidSect="005D32C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1DF" w:rsidRDefault="003931DF" w:rsidP="0033706B">
      <w:r>
        <w:separator/>
      </w:r>
    </w:p>
  </w:endnote>
  <w:endnote w:type="continuationSeparator" w:id="0">
    <w:p w:rsidR="003931DF" w:rsidRDefault="003931DF" w:rsidP="0033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1DF" w:rsidRDefault="003931DF" w:rsidP="0033706B">
      <w:r>
        <w:separator/>
      </w:r>
    </w:p>
  </w:footnote>
  <w:footnote w:type="continuationSeparator" w:id="0">
    <w:p w:rsidR="003931DF" w:rsidRDefault="003931DF" w:rsidP="00337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mso354C"/>
      </v:shape>
    </w:pict>
  </w:numPicBullet>
  <w:abstractNum w:abstractNumId="0" w15:restartNumberingAfterBreak="0">
    <w:nsid w:val="02430425"/>
    <w:multiLevelType w:val="hybridMultilevel"/>
    <w:tmpl w:val="3A2ADE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7B37FB"/>
    <w:multiLevelType w:val="hybridMultilevel"/>
    <w:tmpl w:val="AE521D54"/>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 w15:restartNumberingAfterBreak="0">
    <w:nsid w:val="0BA73574"/>
    <w:multiLevelType w:val="hybridMultilevel"/>
    <w:tmpl w:val="B84A7FAA"/>
    <w:lvl w:ilvl="0" w:tplc="04090007">
      <w:start w:val="1"/>
      <w:numFmt w:val="bullet"/>
      <w:lvlText w:val=""/>
      <w:lvlPicBulletId w:val="0"/>
      <w:lvlJc w:val="left"/>
      <w:pPr>
        <w:ind w:left="902" w:hanging="420"/>
      </w:pPr>
      <w:rPr>
        <w:rFonts w:ascii="Wingdings" w:hAnsi="Wingdings" w:hint="default"/>
      </w:rPr>
    </w:lvl>
    <w:lvl w:ilvl="1" w:tplc="04090003" w:tentative="1">
      <w:start w:val="1"/>
      <w:numFmt w:val="bullet"/>
      <w:lvlText w:val=""/>
      <w:lvlJc w:val="left"/>
      <w:pPr>
        <w:ind w:left="1322" w:hanging="420"/>
      </w:pPr>
      <w:rPr>
        <w:rFonts w:ascii="Wingdings" w:hAnsi="Wingdings" w:hint="default"/>
      </w:rPr>
    </w:lvl>
    <w:lvl w:ilvl="2" w:tplc="04090005"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3" w:tentative="1">
      <w:start w:val="1"/>
      <w:numFmt w:val="bullet"/>
      <w:lvlText w:val=""/>
      <w:lvlJc w:val="left"/>
      <w:pPr>
        <w:ind w:left="2582" w:hanging="420"/>
      </w:pPr>
      <w:rPr>
        <w:rFonts w:ascii="Wingdings" w:hAnsi="Wingdings" w:hint="default"/>
      </w:rPr>
    </w:lvl>
    <w:lvl w:ilvl="5" w:tplc="04090005"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3" w:tentative="1">
      <w:start w:val="1"/>
      <w:numFmt w:val="bullet"/>
      <w:lvlText w:val=""/>
      <w:lvlJc w:val="left"/>
      <w:pPr>
        <w:ind w:left="3842" w:hanging="420"/>
      </w:pPr>
      <w:rPr>
        <w:rFonts w:ascii="Wingdings" w:hAnsi="Wingdings" w:hint="default"/>
      </w:rPr>
    </w:lvl>
    <w:lvl w:ilvl="8" w:tplc="04090005" w:tentative="1">
      <w:start w:val="1"/>
      <w:numFmt w:val="bullet"/>
      <w:lvlText w:val=""/>
      <w:lvlJc w:val="left"/>
      <w:pPr>
        <w:ind w:left="4262" w:hanging="420"/>
      </w:pPr>
      <w:rPr>
        <w:rFonts w:ascii="Wingdings" w:hAnsi="Wingdings" w:hint="default"/>
      </w:rPr>
    </w:lvl>
  </w:abstractNum>
  <w:abstractNum w:abstractNumId="3" w15:restartNumberingAfterBreak="0">
    <w:nsid w:val="0ECC58A7"/>
    <w:multiLevelType w:val="hybridMultilevel"/>
    <w:tmpl w:val="84F075E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5411A0C"/>
    <w:multiLevelType w:val="hybridMultilevel"/>
    <w:tmpl w:val="B7689F9E"/>
    <w:lvl w:ilvl="0" w:tplc="E1120DDA">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B622984"/>
    <w:multiLevelType w:val="hybridMultilevel"/>
    <w:tmpl w:val="83282A9E"/>
    <w:lvl w:ilvl="0" w:tplc="63FE5C1E">
      <w:start w:val="1"/>
      <w:numFmt w:val="decimal"/>
      <w:lvlText w:val="%1）"/>
      <w:lvlJc w:val="left"/>
      <w:pPr>
        <w:ind w:left="1284" w:hanging="804"/>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DB14380"/>
    <w:multiLevelType w:val="hybridMultilevel"/>
    <w:tmpl w:val="6AFEFF0A"/>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288E7A85"/>
    <w:multiLevelType w:val="hybridMultilevel"/>
    <w:tmpl w:val="2604E7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1A67D2"/>
    <w:multiLevelType w:val="hybridMultilevel"/>
    <w:tmpl w:val="6F8A97FA"/>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304E641D"/>
    <w:multiLevelType w:val="multilevel"/>
    <w:tmpl w:val="B7689F9E"/>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0" w15:restartNumberingAfterBreak="0">
    <w:nsid w:val="30E15A74"/>
    <w:multiLevelType w:val="hybridMultilevel"/>
    <w:tmpl w:val="8A263BDE"/>
    <w:lvl w:ilvl="0" w:tplc="15861CB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FA345D"/>
    <w:multiLevelType w:val="hybridMultilevel"/>
    <w:tmpl w:val="00F61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610EC"/>
    <w:multiLevelType w:val="hybridMultilevel"/>
    <w:tmpl w:val="E56C00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BC95395"/>
    <w:multiLevelType w:val="hybridMultilevel"/>
    <w:tmpl w:val="65F6242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E6D228A"/>
    <w:multiLevelType w:val="hybridMultilevel"/>
    <w:tmpl w:val="60AE91D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3C5CAA"/>
    <w:multiLevelType w:val="hybridMultilevel"/>
    <w:tmpl w:val="6DD4F12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1B20AD0"/>
    <w:multiLevelType w:val="hybridMultilevel"/>
    <w:tmpl w:val="6B96DC22"/>
    <w:lvl w:ilvl="0" w:tplc="BAF25A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8E755C"/>
    <w:multiLevelType w:val="hybridMultilevel"/>
    <w:tmpl w:val="151C115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C4F2E7F"/>
    <w:multiLevelType w:val="hybridMultilevel"/>
    <w:tmpl w:val="E23242B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97E7B2E"/>
    <w:multiLevelType w:val="hybridMultilevel"/>
    <w:tmpl w:val="E206BE0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DBB1292"/>
    <w:multiLevelType w:val="hybridMultilevel"/>
    <w:tmpl w:val="17904CF4"/>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638A5EC9"/>
    <w:multiLevelType w:val="hybridMultilevel"/>
    <w:tmpl w:val="C8B0BC48"/>
    <w:lvl w:ilvl="0" w:tplc="1BD641CE">
      <w:start w:val="1"/>
      <w:numFmt w:val="decimal"/>
      <w:lvlText w:val="%1）"/>
      <w:lvlJc w:val="left"/>
      <w:pPr>
        <w:ind w:left="1065" w:hanging="360"/>
      </w:pPr>
      <w:rPr>
        <w:rFonts w:hint="default"/>
      </w:rPr>
    </w:lvl>
    <w:lvl w:ilvl="1" w:tplc="BACCB1E2">
      <w:start w:val="1"/>
      <w:numFmt w:val="decimal"/>
      <w:lvlText w:val="%2."/>
      <w:lvlJc w:val="left"/>
      <w:pPr>
        <w:ind w:left="720" w:hanging="360"/>
      </w:pPr>
      <w:rPr>
        <w:rFonts w:hint="default"/>
      </w:r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64E15820"/>
    <w:multiLevelType w:val="hybridMultilevel"/>
    <w:tmpl w:val="B9940440"/>
    <w:lvl w:ilvl="0" w:tplc="1638E9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B840814"/>
    <w:multiLevelType w:val="hybridMultilevel"/>
    <w:tmpl w:val="21A410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306771"/>
    <w:multiLevelType w:val="hybridMultilevel"/>
    <w:tmpl w:val="6076E406"/>
    <w:lvl w:ilvl="0" w:tplc="04090001">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5" w15:restartNumberingAfterBreak="0">
    <w:nsid w:val="7ACB1129"/>
    <w:multiLevelType w:val="hybridMultilevel"/>
    <w:tmpl w:val="2240421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6"/>
  </w:num>
  <w:num w:numId="2">
    <w:abstractNumId w:val="4"/>
  </w:num>
  <w:num w:numId="3">
    <w:abstractNumId w:val="6"/>
  </w:num>
  <w:num w:numId="4">
    <w:abstractNumId w:val="11"/>
  </w:num>
  <w:num w:numId="5">
    <w:abstractNumId w:val="9"/>
  </w:num>
  <w:num w:numId="6">
    <w:abstractNumId w:val="21"/>
  </w:num>
  <w:num w:numId="7">
    <w:abstractNumId w:val="23"/>
  </w:num>
  <w:num w:numId="8">
    <w:abstractNumId w:val="0"/>
  </w:num>
  <w:num w:numId="9">
    <w:abstractNumId w:val="22"/>
  </w:num>
  <w:num w:numId="10">
    <w:abstractNumId w:val="12"/>
  </w:num>
  <w:num w:numId="11">
    <w:abstractNumId w:val="17"/>
  </w:num>
  <w:num w:numId="12">
    <w:abstractNumId w:val="18"/>
  </w:num>
  <w:num w:numId="13">
    <w:abstractNumId w:val="24"/>
  </w:num>
  <w:num w:numId="14">
    <w:abstractNumId w:val="10"/>
  </w:num>
  <w:num w:numId="15">
    <w:abstractNumId w:val="19"/>
  </w:num>
  <w:num w:numId="16">
    <w:abstractNumId w:val="1"/>
  </w:num>
  <w:num w:numId="17">
    <w:abstractNumId w:val="2"/>
  </w:num>
  <w:num w:numId="18">
    <w:abstractNumId w:val="3"/>
  </w:num>
  <w:num w:numId="19">
    <w:abstractNumId w:val="13"/>
  </w:num>
  <w:num w:numId="20">
    <w:abstractNumId w:val="25"/>
  </w:num>
  <w:num w:numId="21">
    <w:abstractNumId w:val="14"/>
  </w:num>
  <w:num w:numId="22">
    <w:abstractNumId w:val="5"/>
  </w:num>
  <w:num w:numId="23">
    <w:abstractNumId w:val="7"/>
  </w:num>
  <w:num w:numId="24">
    <w:abstractNumId w:val="15"/>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919F9"/>
    <w:rsid w:val="00007B26"/>
    <w:rsid w:val="000124DE"/>
    <w:rsid w:val="000221B5"/>
    <w:rsid w:val="00054875"/>
    <w:rsid w:val="00055C27"/>
    <w:rsid w:val="0005635B"/>
    <w:rsid w:val="00075014"/>
    <w:rsid w:val="0008222C"/>
    <w:rsid w:val="00087BD6"/>
    <w:rsid w:val="00092563"/>
    <w:rsid w:val="000A2833"/>
    <w:rsid w:val="000A7A6E"/>
    <w:rsid w:val="000B5586"/>
    <w:rsid w:val="000B6F81"/>
    <w:rsid w:val="000D762D"/>
    <w:rsid w:val="000D7744"/>
    <w:rsid w:val="000E34A5"/>
    <w:rsid w:val="000E4E59"/>
    <w:rsid w:val="000F2A5C"/>
    <w:rsid w:val="000F3C1F"/>
    <w:rsid w:val="000F737E"/>
    <w:rsid w:val="00101FF2"/>
    <w:rsid w:val="00111F46"/>
    <w:rsid w:val="00115EAE"/>
    <w:rsid w:val="00130D17"/>
    <w:rsid w:val="001363FC"/>
    <w:rsid w:val="00143187"/>
    <w:rsid w:val="0014417F"/>
    <w:rsid w:val="001457BE"/>
    <w:rsid w:val="00150F9C"/>
    <w:rsid w:val="00165AA4"/>
    <w:rsid w:val="00191A0C"/>
    <w:rsid w:val="00192FE1"/>
    <w:rsid w:val="00197378"/>
    <w:rsid w:val="001A169F"/>
    <w:rsid w:val="001A1BA4"/>
    <w:rsid w:val="001A29B0"/>
    <w:rsid w:val="001C33B0"/>
    <w:rsid w:val="001D20D5"/>
    <w:rsid w:val="001D4400"/>
    <w:rsid w:val="001D4D74"/>
    <w:rsid w:val="001F026E"/>
    <w:rsid w:val="002064D5"/>
    <w:rsid w:val="00212AD2"/>
    <w:rsid w:val="00220368"/>
    <w:rsid w:val="0023631F"/>
    <w:rsid w:val="0023702A"/>
    <w:rsid w:val="00237638"/>
    <w:rsid w:val="00240532"/>
    <w:rsid w:val="00243F89"/>
    <w:rsid w:val="002545CC"/>
    <w:rsid w:val="00256AD0"/>
    <w:rsid w:val="00260045"/>
    <w:rsid w:val="00260267"/>
    <w:rsid w:val="002644BE"/>
    <w:rsid w:val="00273AA1"/>
    <w:rsid w:val="0027541C"/>
    <w:rsid w:val="0027564A"/>
    <w:rsid w:val="002765B1"/>
    <w:rsid w:val="00277753"/>
    <w:rsid w:val="0028077C"/>
    <w:rsid w:val="00282F8D"/>
    <w:rsid w:val="002835D3"/>
    <w:rsid w:val="0028613D"/>
    <w:rsid w:val="00295775"/>
    <w:rsid w:val="002A38E8"/>
    <w:rsid w:val="002A5FE7"/>
    <w:rsid w:val="002A7EF0"/>
    <w:rsid w:val="002B4304"/>
    <w:rsid w:val="002E06AF"/>
    <w:rsid w:val="002F1579"/>
    <w:rsid w:val="0032755E"/>
    <w:rsid w:val="00333AAE"/>
    <w:rsid w:val="0033706B"/>
    <w:rsid w:val="00347BBE"/>
    <w:rsid w:val="003641E5"/>
    <w:rsid w:val="00367A04"/>
    <w:rsid w:val="00381ABB"/>
    <w:rsid w:val="00383DB1"/>
    <w:rsid w:val="0039250F"/>
    <w:rsid w:val="003931DF"/>
    <w:rsid w:val="003A01AE"/>
    <w:rsid w:val="003B2386"/>
    <w:rsid w:val="003B248D"/>
    <w:rsid w:val="003C1B22"/>
    <w:rsid w:val="003E18EE"/>
    <w:rsid w:val="003F3E1E"/>
    <w:rsid w:val="00402019"/>
    <w:rsid w:val="0040333C"/>
    <w:rsid w:val="00405F3F"/>
    <w:rsid w:val="00411313"/>
    <w:rsid w:val="00424BD2"/>
    <w:rsid w:val="00434E41"/>
    <w:rsid w:val="00436175"/>
    <w:rsid w:val="0043697B"/>
    <w:rsid w:val="00442CD6"/>
    <w:rsid w:val="00442D79"/>
    <w:rsid w:val="00460862"/>
    <w:rsid w:val="004621E4"/>
    <w:rsid w:val="00463AFB"/>
    <w:rsid w:val="00476736"/>
    <w:rsid w:val="00490223"/>
    <w:rsid w:val="004919F9"/>
    <w:rsid w:val="0049787A"/>
    <w:rsid w:val="004A014B"/>
    <w:rsid w:val="004A2ECD"/>
    <w:rsid w:val="004B07E8"/>
    <w:rsid w:val="004B4D95"/>
    <w:rsid w:val="004C466A"/>
    <w:rsid w:val="004C7664"/>
    <w:rsid w:val="004E3518"/>
    <w:rsid w:val="00511FD8"/>
    <w:rsid w:val="00513178"/>
    <w:rsid w:val="00543E17"/>
    <w:rsid w:val="00543FF7"/>
    <w:rsid w:val="005624CF"/>
    <w:rsid w:val="00565189"/>
    <w:rsid w:val="00565EB4"/>
    <w:rsid w:val="0056667C"/>
    <w:rsid w:val="0057170F"/>
    <w:rsid w:val="0058077F"/>
    <w:rsid w:val="00594BF2"/>
    <w:rsid w:val="00595566"/>
    <w:rsid w:val="0059613B"/>
    <w:rsid w:val="005B1958"/>
    <w:rsid w:val="005B3FD5"/>
    <w:rsid w:val="005B5A08"/>
    <w:rsid w:val="005B6BAE"/>
    <w:rsid w:val="005D32C9"/>
    <w:rsid w:val="005D567E"/>
    <w:rsid w:val="005E2DA4"/>
    <w:rsid w:val="005F72F0"/>
    <w:rsid w:val="00601210"/>
    <w:rsid w:val="00606A17"/>
    <w:rsid w:val="00607D8D"/>
    <w:rsid w:val="00632728"/>
    <w:rsid w:val="006604AD"/>
    <w:rsid w:val="0067422F"/>
    <w:rsid w:val="00690E96"/>
    <w:rsid w:val="00691E38"/>
    <w:rsid w:val="00695259"/>
    <w:rsid w:val="00695785"/>
    <w:rsid w:val="00697AAA"/>
    <w:rsid w:val="006A1DCC"/>
    <w:rsid w:val="006B407D"/>
    <w:rsid w:val="006B784D"/>
    <w:rsid w:val="006C6008"/>
    <w:rsid w:val="006D02E5"/>
    <w:rsid w:val="006D2D26"/>
    <w:rsid w:val="006D7A6D"/>
    <w:rsid w:val="006E5226"/>
    <w:rsid w:val="006E56A5"/>
    <w:rsid w:val="006E7FFE"/>
    <w:rsid w:val="006F6E2E"/>
    <w:rsid w:val="00706889"/>
    <w:rsid w:val="007071E0"/>
    <w:rsid w:val="00710333"/>
    <w:rsid w:val="00712BA5"/>
    <w:rsid w:val="0072778B"/>
    <w:rsid w:val="00735A18"/>
    <w:rsid w:val="00741D71"/>
    <w:rsid w:val="007433AC"/>
    <w:rsid w:val="007441DF"/>
    <w:rsid w:val="00746583"/>
    <w:rsid w:val="00751B01"/>
    <w:rsid w:val="00752AE3"/>
    <w:rsid w:val="007748A3"/>
    <w:rsid w:val="00776D6D"/>
    <w:rsid w:val="007933F9"/>
    <w:rsid w:val="007A04B1"/>
    <w:rsid w:val="007A1DB1"/>
    <w:rsid w:val="007B0E1A"/>
    <w:rsid w:val="007C3947"/>
    <w:rsid w:val="007D2F16"/>
    <w:rsid w:val="007E5D89"/>
    <w:rsid w:val="00800080"/>
    <w:rsid w:val="00803249"/>
    <w:rsid w:val="008079B6"/>
    <w:rsid w:val="00813B17"/>
    <w:rsid w:val="00814EE0"/>
    <w:rsid w:val="0081671F"/>
    <w:rsid w:val="00821CD1"/>
    <w:rsid w:val="0082216F"/>
    <w:rsid w:val="00827466"/>
    <w:rsid w:val="00830A6C"/>
    <w:rsid w:val="008417A1"/>
    <w:rsid w:val="00844D94"/>
    <w:rsid w:val="00870004"/>
    <w:rsid w:val="0087190A"/>
    <w:rsid w:val="008734AE"/>
    <w:rsid w:val="008A2F9B"/>
    <w:rsid w:val="008D0153"/>
    <w:rsid w:val="008E1ACF"/>
    <w:rsid w:val="009122EC"/>
    <w:rsid w:val="0091792C"/>
    <w:rsid w:val="00932FD5"/>
    <w:rsid w:val="00952053"/>
    <w:rsid w:val="00954235"/>
    <w:rsid w:val="0095701B"/>
    <w:rsid w:val="00964257"/>
    <w:rsid w:val="009646B6"/>
    <w:rsid w:val="0096776B"/>
    <w:rsid w:val="009802F2"/>
    <w:rsid w:val="009A1E35"/>
    <w:rsid w:val="009A1F9B"/>
    <w:rsid w:val="009A6294"/>
    <w:rsid w:val="009A6D56"/>
    <w:rsid w:val="009D41F6"/>
    <w:rsid w:val="009D7DCB"/>
    <w:rsid w:val="009F7DE5"/>
    <w:rsid w:val="00A130C1"/>
    <w:rsid w:val="00A13633"/>
    <w:rsid w:val="00A207B2"/>
    <w:rsid w:val="00A25088"/>
    <w:rsid w:val="00A32457"/>
    <w:rsid w:val="00A33762"/>
    <w:rsid w:val="00A35C16"/>
    <w:rsid w:val="00A36EAE"/>
    <w:rsid w:val="00A47AA7"/>
    <w:rsid w:val="00A60705"/>
    <w:rsid w:val="00A6694D"/>
    <w:rsid w:val="00A823E5"/>
    <w:rsid w:val="00A832AE"/>
    <w:rsid w:val="00A91785"/>
    <w:rsid w:val="00AA1B33"/>
    <w:rsid w:val="00AA2678"/>
    <w:rsid w:val="00AA2FE0"/>
    <w:rsid w:val="00AA3327"/>
    <w:rsid w:val="00AB324D"/>
    <w:rsid w:val="00AB3C4D"/>
    <w:rsid w:val="00AB4C3A"/>
    <w:rsid w:val="00AB6D97"/>
    <w:rsid w:val="00AC2FCA"/>
    <w:rsid w:val="00AC5CBA"/>
    <w:rsid w:val="00AD6F52"/>
    <w:rsid w:val="00AE09F9"/>
    <w:rsid w:val="00AF3E5C"/>
    <w:rsid w:val="00B05032"/>
    <w:rsid w:val="00B12189"/>
    <w:rsid w:val="00B33BED"/>
    <w:rsid w:val="00B40405"/>
    <w:rsid w:val="00B43A7C"/>
    <w:rsid w:val="00B443E6"/>
    <w:rsid w:val="00B723CC"/>
    <w:rsid w:val="00B96C4A"/>
    <w:rsid w:val="00BA6CDE"/>
    <w:rsid w:val="00BB7CAF"/>
    <w:rsid w:val="00BC00C3"/>
    <w:rsid w:val="00BC04F3"/>
    <w:rsid w:val="00BD5422"/>
    <w:rsid w:val="00BE33BA"/>
    <w:rsid w:val="00BE6994"/>
    <w:rsid w:val="00C02FC4"/>
    <w:rsid w:val="00C049C4"/>
    <w:rsid w:val="00C05A40"/>
    <w:rsid w:val="00C14A0A"/>
    <w:rsid w:val="00C14F2D"/>
    <w:rsid w:val="00C179DE"/>
    <w:rsid w:val="00C30043"/>
    <w:rsid w:val="00C41AD9"/>
    <w:rsid w:val="00C445B2"/>
    <w:rsid w:val="00C46090"/>
    <w:rsid w:val="00C51B4A"/>
    <w:rsid w:val="00C660FE"/>
    <w:rsid w:val="00C71095"/>
    <w:rsid w:val="00C7437F"/>
    <w:rsid w:val="00C750E8"/>
    <w:rsid w:val="00C7769C"/>
    <w:rsid w:val="00C77750"/>
    <w:rsid w:val="00C8251F"/>
    <w:rsid w:val="00C8339D"/>
    <w:rsid w:val="00C9084E"/>
    <w:rsid w:val="00C927D4"/>
    <w:rsid w:val="00CB00A4"/>
    <w:rsid w:val="00CD038D"/>
    <w:rsid w:val="00CE4C67"/>
    <w:rsid w:val="00CE515B"/>
    <w:rsid w:val="00CE6A3A"/>
    <w:rsid w:val="00CF3502"/>
    <w:rsid w:val="00D02C9D"/>
    <w:rsid w:val="00D062E8"/>
    <w:rsid w:val="00D07F94"/>
    <w:rsid w:val="00D169A3"/>
    <w:rsid w:val="00D23D8A"/>
    <w:rsid w:val="00D272FB"/>
    <w:rsid w:val="00D33470"/>
    <w:rsid w:val="00D3590B"/>
    <w:rsid w:val="00D6091B"/>
    <w:rsid w:val="00D66395"/>
    <w:rsid w:val="00D769C0"/>
    <w:rsid w:val="00D776FB"/>
    <w:rsid w:val="00D82F0C"/>
    <w:rsid w:val="00D8499B"/>
    <w:rsid w:val="00D8592D"/>
    <w:rsid w:val="00D92166"/>
    <w:rsid w:val="00D9409E"/>
    <w:rsid w:val="00D95092"/>
    <w:rsid w:val="00DD3200"/>
    <w:rsid w:val="00DE5A29"/>
    <w:rsid w:val="00DF581F"/>
    <w:rsid w:val="00E2103A"/>
    <w:rsid w:val="00E23BA1"/>
    <w:rsid w:val="00E31DA2"/>
    <w:rsid w:val="00E64955"/>
    <w:rsid w:val="00E64B6C"/>
    <w:rsid w:val="00E65AAB"/>
    <w:rsid w:val="00E80E34"/>
    <w:rsid w:val="00E84862"/>
    <w:rsid w:val="00E97C51"/>
    <w:rsid w:val="00EB4C1F"/>
    <w:rsid w:val="00EB4E88"/>
    <w:rsid w:val="00EC5D53"/>
    <w:rsid w:val="00ED01D7"/>
    <w:rsid w:val="00EE425D"/>
    <w:rsid w:val="00EE6445"/>
    <w:rsid w:val="00EF1C42"/>
    <w:rsid w:val="00EF3D9B"/>
    <w:rsid w:val="00F21E4C"/>
    <w:rsid w:val="00F23166"/>
    <w:rsid w:val="00F269DF"/>
    <w:rsid w:val="00F37088"/>
    <w:rsid w:val="00F40D3A"/>
    <w:rsid w:val="00F45D8E"/>
    <w:rsid w:val="00F478E5"/>
    <w:rsid w:val="00F47A1A"/>
    <w:rsid w:val="00F67123"/>
    <w:rsid w:val="00F67A7A"/>
    <w:rsid w:val="00F72355"/>
    <w:rsid w:val="00F759AD"/>
    <w:rsid w:val="00F82B97"/>
    <w:rsid w:val="00F94350"/>
    <w:rsid w:val="00F94EC2"/>
    <w:rsid w:val="00F9541C"/>
    <w:rsid w:val="00FA5D1B"/>
    <w:rsid w:val="00FB7AB7"/>
    <w:rsid w:val="00FC5D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FDC9F"/>
  <w15:docId w15:val="{3196BAD7-B962-419B-BCD5-33A84468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仿宋" w:hAnsi="Arial" w:cstheme="minorBidi"/>
        <w:kern w:val="2"/>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7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xmsonormal">
    <w:name w:val="ecxmsonormal"/>
    <w:basedOn w:val="a"/>
    <w:rsid w:val="002545CC"/>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3F3E1E"/>
    <w:rPr>
      <w:b/>
      <w:bCs/>
    </w:rPr>
  </w:style>
  <w:style w:type="paragraph" w:styleId="a4">
    <w:name w:val="List Paragraph"/>
    <w:basedOn w:val="a"/>
    <w:uiPriority w:val="34"/>
    <w:qFormat/>
    <w:rsid w:val="00F45D8E"/>
    <w:pPr>
      <w:widowControl/>
      <w:adjustRightInd w:val="0"/>
      <w:snapToGrid w:val="0"/>
      <w:spacing w:after="200"/>
      <w:ind w:firstLineChars="200" w:firstLine="420"/>
      <w:jc w:val="left"/>
    </w:pPr>
    <w:rPr>
      <w:rFonts w:ascii="Tahoma" w:eastAsia="微软雅黑" w:hAnsi="Tahoma" w:cs="Times New Roman"/>
      <w:kern w:val="0"/>
      <w:sz w:val="22"/>
    </w:rPr>
  </w:style>
  <w:style w:type="paragraph" w:styleId="a5">
    <w:name w:val="header"/>
    <w:basedOn w:val="a"/>
    <w:link w:val="a6"/>
    <w:uiPriority w:val="99"/>
    <w:unhideWhenUsed/>
    <w:rsid w:val="0033706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3706B"/>
    <w:rPr>
      <w:sz w:val="18"/>
      <w:szCs w:val="18"/>
    </w:rPr>
  </w:style>
  <w:style w:type="paragraph" w:styleId="a7">
    <w:name w:val="footer"/>
    <w:basedOn w:val="a"/>
    <w:link w:val="a8"/>
    <w:uiPriority w:val="99"/>
    <w:unhideWhenUsed/>
    <w:rsid w:val="0033706B"/>
    <w:pPr>
      <w:tabs>
        <w:tab w:val="center" w:pos="4153"/>
        <w:tab w:val="right" w:pos="8306"/>
      </w:tabs>
      <w:snapToGrid w:val="0"/>
      <w:jc w:val="left"/>
    </w:pPr>
    <w:rPr>
      <w:sz w:val="18"/>
      <w:szCs w:val="18"/>
    </w:rPr>
  </w:style>
  <w:style w:type="character" w:customStyle="1" w:styleId="a8">
    <w:name w:val="页脚 字符"/>
    <w:basedOn w:val="a0"/>
    <w:link w:val="a7"/>
    <w:uiPriority w:val="99"/>
    <w:rsid w:val="0033706B"/>
    <w:rPr>
      <w:sz w:val="18"/>
      <w:szCs w:val="18"/>
    </w:rPr>
  </w:style>
  <w:style w:type="table" w:styleId="a9">
    <w:name w:val="Table Grid"/>
    <w:basedOn w:val="a1"/>
    <w:rsid w:val="002600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3-1">
    <w:name w:val="Medium Grid 3 Accent 1"/>
    <w:basedOn w:val="a1"/>
    <w:uiPriority w:val="69"/>
    <w:rsid w:val="002600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
    <w:name w:val="Light List - Accent 11"/>
    <w:basedOn w:val="a1"/>
    <w:uiPriority w:val="61"/>
    <w:rsid w:val="0026004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6">
    <w:name w:val="Medium Shading 1 Accent 6"/>
    <w:basedOn w:val="a1"/>
    <w:uiPriority w:val="63"/>
    <w:rsid w:val="0026004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6">
    <w:name w:val="Light List Accent 6"/>
    <w:basedOn w:val="a1"/>
    <w:uiPriority w:val="61"/>
    <w:rsid w:val="005F72F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aa">
    <w:name w:val="Balloon Text"/>
    <w:basedOn w:val="a"/>
    <w:link w:val="ab"/>
    <w:uiPriority w:val="99"/>
    <w:semiHidden/>
    <w:unhideWhenUsed/>
    <w:rsid w:val="00192FE1"/>
    <w:rPr>
      <w:sz w:val="18"/>
      <w:szCs w:val="18"/>
    </w:rPr>
  </w:style>
  <w:style w:type="character" w:customStyle="1" w:styleId="ab">
    <w:name w:val="批注框文本 字符"/>
    <w:basedOn w:val="a0"/>
    <w:link w:val="aa"/>
    <w:uiPriority w:val="99"/>
    <w:semiHidden/>
    <w:rsid w:val="00192FE1"/>
    <w:rPr>
      <w:sz w:val="18"/>
      <w:szCs w:val="18"/>
    </w:rPr>
  </w:style>
  <w:style w:type="paragraph" w:styleId="ac">
    <w:name w:val="Normal (Web)"/>
    <w:basedOn w:val="a"/>
    <w:unhideWhenUsed/>
    <w:rsid w:val="00C7437F"/>
    <w:pPr>
      <w:widowControl/>
      <w:spacing w:before="100" w:beforeAutospacing="1" w:after="100" w:afterAutospacing="1"/>
      <w:jc w:val="left"/>
    </w:pPr>
    <w:rPr>
      <w:rFonts w:ascii="宋体" w:eastAsia="宋体" w:hAnsi="宋体" w:cs="宋体"/>
      <w:kern w:val="0"/>
      <w:sz w:val="24"/>
      <w:szCs w:val="24"/>
    </w:rPr>
  </w:style>
  <w:style w:type="character" w:customStyle="1" w:styleId="fontstyle01">
    <w:name w:val="fontstyle01"/>
    <w:basedOn w:val="a0"/>
    <w:rsid w:val="00F759AD"/>
    <w:rPr>
      <w:rFonts w:ascii="微软雅黑" w:eastAsia="微软雅黑" w:hAnsi="微软雅黑" w:hint="eastAsia"/>
      <w:b w:val="0"/>
      <w:bCs w:val="0"/>
      <w:i w:val="0"/>
      <w:iCs w:val="0"/>
      <w:color w:val="3E3E3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76994">
      <w:bodyDiv w:val="1"/>
      <w:marLeft w:val="0"/>
      <w:marRight w:val="0"/>
      <w:marTop w:val="0"/>
      <w:marBottom w:val="0"/>
      <w:divBdr>
        <w:top w:val="none" w:sz="0" w:space="0" w:color="auto"/>
        <w:left w:val="none" w:sz="0" w:space="0" w:color="auto"/>
        <w:bottom w:val="none" w:sz="0" w:space="0" w:color="auto"/>
        <w:right w:val="none" w:sz="0" w:space="0" w:color="auto"/>
      </w:divBdr>
    </w:div>
    <w:div w:id="1295255014">
      <w:bodyDiv w:val="1"/>
      <w:marLeft w:val="0"/>
      <w:marRight w:val="0"/>
      <w:marTop w:val="0"/>
      <w:marBottom w:val="0"/>
      <w:divBdr>
        <w:top w:val="none" w:sz="0" w:space="0" w:color="auto"/>
        <w:left w:val="none" w:sz="0" w:space="0" w:color="auto"/>
        <w:bottom w:val="none" w:sz="0" w:space="0" w:color="auto"/>
        <w:right w:val="none" w:sz="0" w:space="0" w:color="auto"/>
      </w:divBdr>
      <w:divsChild>
        <w:div w:id="1667434224">
          <w:marLeft w:val="0"/>
          <w:marRight w:val="0"/>
          <w:marTop w:val="0"/>
          <w:marBottom w:val="0"/>
          <w:divBdr>
            <w:top w:val="none" w:sz="0" w:space="0" w:color="auto"/>
            <w:left w:val="none" w:sz="0" w:space="0" w:color="auto"/>
            <w:bottom w:val="none" w:sz="0" w:space="0" w:color="auto"/>
            <w:right w:val="none" w:sz="0" w:space="0" w:color="auto"/>
          </w:divBdr>
        </w:div>
        <w:div w:id="734864517">
          <w:marLeft w:val="0"/>
          <w:marRight w:val="0"/>
          <w:marTop w:val="0"/>
          <w:marBottom w:val="0"/>
          <w:divBdr>
            <w:top w:val="none" w:sz="0" w:space="0" w:color="auto"/>
            <w:left w:val="none" w:sz="0" w:space="0" w:color="auto"/>
            <w:bottom w:val="none" w:sz="0" w:space="0" w:color="auto"/>
            <w:right w:val="none" w:sz="0" w:space="0" w:color="auto"/>
          </w:divBdr>
        </w:div>
        <w:div w:id="586619205">
          <w:marLeft w:val="0"/>
          <w:marRight w:val="0"/>
          <w:marTop w:val="0"/>
          <w:marBottom w:val="0"/>
          <w:divBdr>
            <w:top w:val="none" w:sz="0" w:space="0" w:color="auto"/>
            <w:left w:val="none" w:sz="0" w:space="0" w:color="auto"/>
            <w:bottom w:val="none" w:sz="0" w:space="0" w:color="auto"/>
            <w:right w:val="none" w:sz="0" w:space="0" w:color="auto"/>
          </w:divBdr>
        </w:div>
        <w:div w:id="71053048">
          <w:marLeft w:val="0"/>
          <w:marRight w:val="0"/>
          <w:marTop w:val="0"/>
          <w:marBottom w:val="0"/>
          <w:divBdr>
            <w:top w:val="none" w:sz="0" w:space="0" w:color="auto"/>
            <w:left w:val="none" w:sz="0" w:space="0" w:color="auto"/>
            <w:bottom w:val="none" w:sz="0" w:space="0" w:color="auto"/>
            <w:right w:val="none" w:sz="0" w:space="0" w:color="auto"/>
          </w:divBdr>
        </w:div>
        <w:div w:id="1896892236">
          <w:marLeft w:val="0"/>
          <w:marRight w:val="0"/>
          <w:marTop w:val="0"/>
          <w:marBottom w:val="0"/>
          <w:divBdr>
            <w:top w:val="none" w:sz="0" w:space="0" w:color="auto"/>
            <w:left w:val="none" w:sz="0" w:space="0" w:color="auto"/>
            <w:bottom w:val="none" w:sz="0" w:space="0" w:color="auto"/>
            <w:right w:val="none" w:sz="0" w:space="0" w:color="auto"/>
          </w:divBdr>
        </w:div>
        <w:div w:id="1523935637">
          <w:marLeft w:val="0"/>
          <w:marRight w:val="0"/>
          <w:marTop w:val="0"/>
          <w:marBottom w:val="0"/>
          <w:divBdr>
            <w:top w:val="none" w:sz="0" w:space="0" w:color="auto"/>
            <w:left w:val="none" w:sz="0" w:space="0" w:color="auto"/>
            <w:bottom w:val="none" w:sz="0" w:space="0" w:color="auto"/>
            <w:right w:val="none" w:sz="0" w:space="0" w:color="auto"/>
          </w:divBdr>
        </w:div>
        <w:div w:id="451829068">
          <w:marLeft w:val="0"/>
          <w:marRight w:val="0"/>
          <w:marTop w:val="0"/>
          <w:marBottom w:val="0"/>
          <w:divBdr>
            <w:top w:val="none" w:sz="0" w:space="0" w:color="auto"/>
            <w:left w:val="none" w:sz="0" w:space="0" w:color="auto"/>
            <w:bottom w:val="none" w:sz="0" w:space="0" w:color="auto"/>
            <w:right w:val="none" w:sz="0" w:space="0" w:color="auto"/>
          </w:divBdr>
        </w:div>
        <w:div w:id="1455097246">
          <w:marLeft w:val="0"/>
          <w:marRight w:val="0"/>
          <w:marTop w:val="0"/>
          <w:marBottom w:val="0"/>
          <w:divBdr>
            <w:top w:val="none" w:sz="0" w:space="0" w:color="auto"/>
            <w:left w:val="none" w:sz="0" w:space="0" w:color="auto"/>
            <w:bottom w:val="none" w:sz="0" w:space="0" w:color="auto"/>
            <w:right w:val="none" w:sz="0" w:space="0" w:color="auto"/>
          </w:divBdr>
        </w:div>
        <w:div w:id="256327511">
          <w:marLeft w:val="0"/>
          <w:marRight w:val="0"/>
          <w:marTop w:val="0"/>
          <w:marBottom w:val="0"/>
          <w:divBdr>
            <w:top w:val="none" w:sz="0" w:space="0" w:color="auto"/>
            <w:left w:val="none" w:sz="0" w:space="0" w:color="auto"/>
            <w:bottom w:val="none" w:sz="0" w:space="0" w:color="auto"/>
            <w:right w:val="none" w:sz="0" w:space="0" w:color="auto"/>
          </w:divBdr>
        </w:div>
        <w:div w:id="126821487">
          <w:marLeft w:val="0"/>
          <w:marRight w:val="0"/>
          <w:marTop w:val="0"/>
          <w:marBottom w:val="0"/>
          <w:divBdr>
            <w:top w:val="none" w:sz="0" w:space="0" w:color="auto"/>
            <w:left w:val="none" w:sz="0" w:space="0" w:color="auto"/>
            <w:bottom w:val="none" w:sz="0" w:space="0" w:color="auto"/>
            <w:right w:val="none" w:sz="0" w:space="0" w:color="auto"/>
          </w:divBdr>
        </w:div>
        <w:div w:id="1541160676">
          <w:marLeft w:val="0"/>
          <w:marRight w:val="0"/>
          <w:marTop w:val="0"/>
          <w:marBottom w:val="0"/>
          <w:divBdr>
            <w:top w:val="none" w:sz="0" w:space="0" w:color="auto"/>
            <w:left w:val="none" w:sz="0" w:space="0" w:color="auto"/>
            <w:bottom w:val="none" w:sz="0" w:space="0" w:color="auto"/>
            <w:right w:val="none" w:sz="0" w:space="0" w:color="auto"/>
          </w:divBdr>
        </w:div>
        <w:div w:id="1105926977">
          <w:marLeft w:val="0"/>
          <w:marRight w:val="0"/>
          <w:marTop w:val="0"/>
          <w:marBottom w:val="0"/>
          <w:divBdr>
            <w:top w:val="none" w:sz="0" w:space="0" w:color="auto"/>
            <w:left w:val="none" w:sz="0" w:space="0" w:color="auto"/>
            <w:bottom w:val="none" w:sz="0" w:space="0" w:color="auto"/>
            <w:right w:val="none" w:sz="0" w:space="0" w:color="auto"/>
          </w:divBdr>
        </w:div>
        <w:div w:id="458769941">
          <w:marLeft w:val="0"/>
          <w:marRight w:val="0"/>
          <w:marTop w:val="0"/>
          <w:marBottom w:val="0"/>
          <w:divBdr>
            <w:top w:val="none" w:sz="0" w:space="0" w:color="auto"/>
            <w:left w:val="none" w:sz="0" w:space="0" w:color="auto"/>
            <w:bottom w:val="none" w:sz="0" w:space="0" w:color="auto"/>
            <w:right w:val="none" w:sz="0" w:space="0" w:color="auto"/>
          </w:divBdr>
        </w:div>
        <w:div w:id="731463819">
          <w:marLeft w:val="0"/>
          <w:marRight w:val="0"/>
          <w:marTop w:val="0"/>
          <w:marBottom w:val="0"/>
          <w:divBdr>
            <w:top w:val="none" w:sz="0" w:space="0" w:color="auto"/>
            <w:left w:val="none" w:sz="0" w:space="0" w:color="auto"/>
            <w:bottom w:val="none" w:sz="0" w:space="0" w:color="auto"/>
            <w:right w:val="none" w:sz="0" w:space="0" w:color="auto"/>
          </w:divBdr>
        </w:div>
        <w:div w:id="509681882">
          <w:marLeft w:val="0"/>
          <w:marRight w:val="0"/>
          <w:marTop w:val="0"/>
          <w:marBottom w:val="0"/>
          <w:divBdr>
            <w:top w:val="none" w:sz="0" w:space="0" w:color="auto"/>
            <w:left w:val="none" w:sz="0" w:space="0" w:color="auto"/>
            <w:bottom w:val="none" w:sz="0" w:space="0" w:color="auto"/>
            <w:right w:val="none" w:sz="0" w:space="0" w:color="auto"/>
          </w:divBdr>
        </w:div>
      </w:divsChild>
    </w:div>
    <w:div w:id="1550071133">
      <w:bodyDiv w:val="1"/>
      <w:marLeft w:val="0"/>
      <w:marRight w:val="0"/>
      <w:marTop w:val="0"/>
      <w:marBottom w:val="0"/>
      <w:divBdr>
        <w:top w:val="none" w:sz="0" w:space="0" w:color="auto"/>
        <w:left w:val="none" w:sz="0" w:space="0" w:color="auto"/>
        <w:bottom w:val="none" w:sz="0" w:space="0" w:color="auto"/>
        <w:right w:val="none" w:sz="0" w:space="0" w:color="auto"/>
      </w:divBdr>
      <w:divsChild>
        <w:div w:id="1155999374">
          <w:marLeft w:val="765"/>
          <w:marRight w:val="0"/>
          <w:marTop w:val="0"/>
          <w:marBottom w:val="0"/>
          <w:divBdr>
            <w:top w:val="none" w:sz="0" w:space="0" w:color="auto"/>
            <w:left w:val="none" w:sz="0" w:space="0" w:color="auto"/>
            <w:bottom w:val="none" w:sz="0" w:space="0" w:color="auto"/>
            <w:right w:val="none" w:sz="0" w:space="0" w:color="auto"/>
          </w:divBdr>
        </w:div>
        <w:div w:id="388001104">
          <w:marLeft w:val="0"/>
          <w:marRight w:val="0"/>
          <w:marTop w:val="0"/>
          <w:marBottom w:val="0"/>
          <w:divBdr>
            <w:top w:val="none" w:sz="0" w:space="0" w:color="auto"/>
            <w:left w:val="none" w:sz="0" w:space="0" w:color="auto"/>
            <w:bottom w:val="none" w:sz="0" w:space="0" w:color="auto"/>
            <w:right w:val="none" w:sz="0" w:space="0" w:color="auto"/>
          </w:divBdr>
        </w:div>
        <w:div w:id="1306620208">
          <w:marLeft w:val="0"/>
          <w:marRight w:val="0"/>
          <w:marTop w:val="0"/>
          <w:marBottom w:val="0"/>
          <w:divBdr>
            <w:top w:val="none" w:sz="0" w:space="0" w:color="auto"/>
            <w:left w:val="none" w:sz="0" w:space="0" w:color="auto"/>
            <w:bottom w:val="none" w:sz="0" w:space="0" w:color="auto"/>
            <w:right w:val="none" w:sz="0" w:space="0" w:color="auto"/>
          </w:divBdr>
        </w:div>
      </w:divsChild>
    </w:div>
    <w:div w:id="1655179786">
      <w:bodyDiv w:val="1"/>
      <w:marLeft w:val="0"/>
      <w:marRight w:val="0"/>
      <w:marTop w:val="0"/>
      <w:marBottom w:val="0"/>
      <w:divBdr>
        <w:top w:val="none" w:sz="0" w:space="0" w:color="auto"/>
        <w:left w:val="none" w:sz="0" w:space="0" w:color="auto"/>
        <w:bottom w:val="none" w:sz="0" w:space="0" w:color="auto"/>
        <w:right w:val="none" w:sz="0" w:space="0" w:color="auto"/>
      </w:divBdr>
    </w:div>
    <w:div w:id="175265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C39CE-86D4-437C-AE87-25F36356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3</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lll</dc:creator>
  <cp:lastModifiedBy>Daisy Du</cp:lastModifiedBy>
  <cp:revision>63</cp:revision>
  <dcterms:created xsi:type="dcterms:W3CDTF">2018-03-02T02:29:00Z</dcterms:created>
  <dcterms:modified xsi:type="dcterms:W3CDTF">2019-09-23T12:47:00Z</dcterms:modified>
</cp:coreProperties>
</file>